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83" w:rsidRPr="00F361D1" w:rsidRDefault="005B4D83" w:rsidP="005B4D8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76. stavka </w:t>
      </w:r>
      <w:r w:rsidR="00701C86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Pomorskog zakonika (»Narodne novine« broj 181/04</w:t>
      </w:r>
      <w:r w:rsidR="00774FD1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76/07, 146/08, 61/11, 56/13, 26/15 i 17/19 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ministar zdravstva uz suglasnost ministra</w:t>
      </w:r>
      <w:r w:rsidR="0091254B" w:rsidRPr="00F361D1">
        <w:rPr>
          <w:rFonts w:ascii="Times New Roman" w:hAnsi="Times New Roman" w:cs="Times New Roman"/>
        </w:rPr>
        <w:t xml:space="preserve"> </w:t>
      </w:r>
      <w:r w:rsidR="0091254B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nadležnog za pomorstvo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donosi</w:t>
      </w:r>
    </w:p>
    <w:p w:rsidR="005B4D83" w:rsidRPr="00F361D1" w:rsidRDefault="005B4D83" w:rsidP="005B4D83">
      <w:pPr>
        <w:shd w:val="clear" w:color="auto" w:fill="FFFFFF"/>
        <w:spacing w:before="240" w:after="24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hr-HR"/>
        </w:rPr>
      </w:pPr>
      <w:r w:rsidRPr="00F361D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hr-HR"/>
        </w:rPr>
        <w:t>PRAVILNIK</w:t>
      </w:r>
    </w:p>
    <w:p w:rsidR="005B4D83" w:rsidRPr="00F361D1" w:rsidRDefault="005B4D83" w:rsidP="005B4D83">
      <w:pPr>
        <w:shd w:val="clear" w:color="auto" w:fill="FFFFFF"/>
        <w:spacing w:before="240" w:after="24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MINIMALNIM UVJETIMA PRUŽANJA MEDICINSKE SKRBI NA </w:t>
      </w:r>
      <w:r w:rsidR="00D37ED8" w:rsidRPr="00F3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PLOVNIM OBJEKTIMA</w:t>
      </w:r>
    </w:p>
    <w:p w:rsidR="005B4D83" w:rsidRPr="00F361D1" w:rsidRDefault="005B4D83" w:rsidP="005B4D83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5B4D83" w:rsidRPr="00F361D1" w:rsidRDefault="005B4D83" w:rsidP="005B4D8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Pravilnikom propisuju se </w:t>
      </w:r>
      <w:r w:rsidR="00437215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minimalni uvjeti koje mora zadovoljavati </w:t>
      </w:r>
      <w:r w:rsidR="00D37ED8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plovni objekti</w:t>
      </w:r>
      <w:r w:rsidR="00437215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D37ED8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njihova oprema i uređaji</w:t>
      </w:r>
      <w:r w:rsidR="00437215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radi pružanja odgovarajuće medicinske skrbi članovima posade</w:t>
      </w:r>
      <w:r w:rsidR="00D37ED8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putnicima</w:t>
      </w:r>
      <w:r w:rsidR="00437215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te o</w:t>
      </w:r>
      <w:r w:rsidR="00D37ED8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prema i minimalni sadržaj </w:t>
      </w:r>
      <w:r w:rsidR="00F361D1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ljekarne plovnog objekta </w:t>
      </w:r>
      <w:r w:rsidR="00733EAE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pogledu lijekova, medicinske opreme i </w:t>
      </w:r>
      <w:r w:rsidR="000F41AF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protuotrova (</w:t>
      </w:r>
      <w:r w:rsidR="00733EAE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antidota</w:t>
      </w:r>
      <w:r w:rsidR="000F41AF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9021A9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brod, brodicu ili jahtu</w:t>
      </w:r>
      <w:r w:rsidR="0083355E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9021A9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kao i oblik i način </w:t>
      </w:r>
      <w:r w:rsidR="0083355E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vođenj</w:t>
      </w:r>
      <w:r w:rsidR="009021A9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83355E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021A9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propisanih obrazaca </w:t>
      </w:r>
      <w:r w:rsidR="0083355E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medicinskih zaliha</w:t>
      </w:r>
      <w:r w:rsidR="00733EAE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B4D83" w:rsidRPr="00F361D1" w:rsidRDefault="005B4D83" w:rsidP="005B4D83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8308EA" w:rsidRPr="00F361D1" w:rsidRDefault="008308EA" w:rsidP="008308E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Pravilnikom u hrvatsko zakonodavstvo preuzima se Direktiva Vijeća 92/29/EEZ o minimalnim sigurnosnim i zdravstvenim zahtjevima za poboljšanje medicinske skrbi na brodovima od 31. ožujka 1992. ( SL L 113/19, 30.04.1992.), kako je posljednji put izmijenjena Direktivom Komisije (EU) 2019/1834 o izmjeni priloga II. i IV. Direktivi Vijeća 92/29/EEZ radi strogo tehničkih prilagodbi </w:t>
      </w:r>
      <w:proofErr w:type="spellStart"/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оd</w:t>
      </w:r>
      <w:proofErr w:type="spellEnd"/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24. listopada 2019. ( SL L 279/80, 31.10.2019.).  </w:t>
      </w:r>
    </w:p>
    <w:p w:rsidR="00B13A25" w:rsidRPr="00F361D1" w:rsidRDefault="00B13A25" w:rsidP="008308EA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F10241" w:rsidRPr="00F361D1" w:rsidRDefault="00320D90" w:rsidP="00F1024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Pojedini izrazi u smislu ovoga Pravilnika imaju sljedeće značenje:</w:t>
      </w:r>
    </w:p>
    <w:p w:rsidR="003210D5" w:rsidRPr="00F361D1" w:rsidRDefault="003210D5" w:rsidP="00F1024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="009021A9" w:rsidRPr="00F36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Plovni objekt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brod</w:t>
      </w:r>
      <w:r w:rsidR="009021A9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jahta i brodica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021A9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upisani u upisnik brodova 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Republike Hrvatske namijenjen plovidbi mor</w:t>
      </w:r>
      <w:r w:rsidR="009021A9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em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javnom ili privatnom vlasništvu</w:t>
      </w:r>
      <w:r w:rsidR="009021A9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osim: </w:t>
      </w:r>
    </w:p>
    <w:p w:rsidR="009021A9" w:rsidRPr="00F361D1" w:rsidRDefault="003210D5" w:rsidP="00F1024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021A9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ratnog broda i brodice;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01A1B" w:rsidRPr="00F361D1" w:rsidRDefault="009021A9" w:rsidP="00F1024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jahti i brodica bez profesionalne posade koje se koriste isključivo za sport i razonodu;</w:t>
      </w:r>
    </w:p>
    <w:p w:rsidR="00D62F29" w:rsidRPr="00F361D1" w:rsidRDefault="00501A1B" w:rsidP="00F1024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tegljača koji plove isključivo  u području plovidbe 8</w:t>
      </w:r>
      <w:r w:rsidR="00D62F29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9021A9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62F29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odredbama Naredbe o </w:t>
      </w:r>
    </w:p>
    <w:p w:rsidR="009021A9" w:rsidRPr="00F361D1" w:rsidRDefault="00D62F29" w:rsidP="00F1024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kategorijama plovidbe pomorskih brodova.</w:t>
      </w:r>
    </w:p>
    <w:p w:rsidR="003210D5" w:rsidRPr="00F361D1" w:rsidRDefault="009F5F90" w:rsidP="00733EAE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</w:t>
      </w:r>
      <w:r w:rsidR="003210D5" w:rsidRPr="00F36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Radnik</w:t>
      </w:r>
      <w:r w:rsidR="003210D5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bilo koja fizička osoba koja radi na brodu, uključujući </w:t>
      </w:r>
      <w:r w:rsidR="00D62F29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vježbenike te učenike i studente na praksi</w:t>
      </w:r>
      <w:r w:rsidR="0006394E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Lučki pilot i lučki radni</w:t>
      </w:r>
      <w:r w:rsidR="00BE4376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</w:t>
      </w:r>
      <w:r w:rsidR="0006394E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privremeno obavlja</w:t>
      </w:r>
      <w:r w:rsidR="00F232DE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</w:t>
      </w:r>
      <w:r w:rsidR="0006394E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poslove na brodu u luci ne smatraju se radnicima sukladno ovoj definiciji. </w:t>
      </w:r>
    </w:p>
    <w:p w:rsidR="003210D5" w:rsidRPr="00F361D1" w:rsidRDefault="00733EAE" w:rsidP="00B9142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3210D5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3210D5" w:rsidRPr="00F36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Vlasnik</w:t>
      </w:r>
      <w:r w:rsidR="003210D5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registrirani vlasnik broda osim ako je taj brod iznajmljen ili ako njime, na temelju ugovora o upravljanju, u cijelosti ili djelomično upravlja fizička ili pravna osoba koja nije njegov registrirani vlasnik; u tom slučaju vlasnik je osoba koja je brod uzela u najam ili fizička ili pravna osoba koja upravlja brodom;</w:t>
      </w:r>
    </w:p>
    <w:p w:rsidR="003210D5" w:rsidRPr="00F361D1" w:rsidRDefault="00733EAE" w:rsidP="00B9142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3210D5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3210D5" w:rsidRPr="00F36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M</w:t>
      </w:r>
      <w:r w:rsidR="00B91423" w:rsidRPr="00F36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edicinske zalihe</w:t>
      </w:r>
      <w:r w:rsidR="003210D5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 lijekovi, medicinska oprema i </w:t>
      </w:r>
      <w:r w:rsidR="00F86CCB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protuotrovi (</w:t>
      </w:r>
      <w:r w:rsidR="003210D5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antidoti</w:t>
      </w:r>
      <w:r w:rsidR="00F86CCB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3210D5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koji su navedeni u popisu u Prilogu II.</w:t>
      </w:r>
      <w:r w:rsidR="003210D5" w:rsidRPr="00F361D1">
        <w:rPr>
          <w:rFonts w:ascii="Times New Roman" w:hAnsi="Times New Roman" w:cs="Times New Roman"/>
          <w:sz w:val="24"/>
          <w:szCs w:val="24"/>
        </w:rPr>
        <w:t xml:space="preserve"> </w:t>
      </w:r>
      <w:r w:rsidR="00F26478" w:rsidRPr="00F361D1">
        <w:rPr>
          <w:rFonts w:ascii="Times New Roman" w:hAnsi="Times New Roman" w:cs="Times New Roman"/>
          <w:sz w:val="24"/>
          <w:szCs w:val="24"/>
        </w:rPr>
        <w:t>koji je sastavni dio ovoga Pravilnika.</w:t>
      </w:r>
    </w:p>
    <w:p w:rsidR="003210D5" w:rsidRPr="00F361D1" w:rsidRDefault="00733EAE" w:rsidP="00B9142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F26478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F86CCB" w:rsidRPr="00F36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Protuotrov (</w:t>
      </w:r>
      <w:proofErr w:type="spellStart"/>
      <w:r w:rsidR="00F86CCB" w:rsidRPr="00F36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</w:t>
      </w:r>
      <w:r w:rsidR="003210D5" w:rsidRPr="00F36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ntidot</w:t>
      </w:r>
      <w:proofErr w:type="spellEnd"/>
      <w:r w:rsidR="00F86CCB" w:rsidRPr="00F36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)</w:t>
      </w:r>
      <w:r w:rsidR="00F26478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</w:t>
      </w:r>
      <w:r w:rsidR="003210D5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tvar koja se koristi za sprečavanje ili liječenje štetne posljedice ili posljedica, neposrednih ili posrednih, koje uzrokuje jedna ili više tvari iz popisa opasnih tvari u Prilogu III.</w:t>
      </w:r>
      <w:r w:rsidR="00F26478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je sastavni dio ovoga Pravilnika.  </w:t>
      </w:r>
    </w:p>
    <w:p w:rsidR="00F26478" w:rsidRPr="00F361D1" w:rsidRDefault="00F26478" w:rsidP="00B91423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0F1C89" w:rsidRPr="00F361D1" w:rsidRDefault="000F1C89" w:rsidP="000F1C89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Plovni objekt mora imati lijekove, medicinsku opremu i uređaje radi pružanja odgovarajuće medicinske skrbi navedene u Prilogu 1. ovoga Pravilnika ovisno o kategoriji plovnog objekta:</w:t>
      </w:r>
    </w:p>
    <w:p w:rsidR="00F85EEA" w:rsidRPr="00F361D1" w:rsidRDefault="00F26478" w:rsidP="00F85EE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F85EEA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F1C89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Kategorija plovnog objekta A: plovila koja nisu ograničena područjima plovidbe niti duljinom putovanja</w:t>
      </w:r>
      <w:r w:rsidR="00F85EEA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F1C89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odnosi se na </w:t>
      </w:r>
      <w:r w:rsidR="00F85EEA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brodove kategorije plovidbe 1., 2. i 3. sukladno</w:t>
      </w:r>
      <w:r w:rsidR="00F85EEA" w:rsidRPr="00F361D1">
        <w:rPr>
          <w:rFonts w:ascii="Times New Roman" w:hAnsi="Times New Roman" w:cs="Times New Roman"/>
        </w:rPr>
        <w:t xml:space="preserve"> </w:t>
      </w:r>
      <w:r w:rsidR="00F85EEA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Naredbi o   kategorijama plovidbe pomorskih brodova, te na jahte i brodice registrirane za područja plovidbe I. sukladno propisu koji uređuje područja plovidbe, Pravilniku o brodicama, čamcima i jahtama.  </w:t>
      </w:r>
    </w:p>
    <w:p w:rsidR="00F85EEA" w:rsidRPr="00F361D1" w:rsidRDefault="00F85EEA" w:rsidP="00F85EE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Kategorija plovnog objekta B: plovila s ograničavanjem udaljavanja od najbližeg kopna od 150 nautičkih milja- odnosi se na brodove kategorije plovidbe 3. i 4. sukladno Naredbi o   kategorijama plovidbe pomorskih brodova, te na jahte i brodice registrirane za područja plovidbe II. sukladno propisu koji uređuje područja plovidbe, Pravilniku o brodicama, čamcima i jahtama.  </w:t>
      </w:r>
    </w:p>
    <w:p w:rsidR="00F85EEA" w:rsidRPr="00F361D1" w:rsidRDefault="00F85EEA" w:rsidP="00F85EE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Kategorija plovnog objekta C: plovila </w:t>
      </w:r>
      <w:r w:rsidR="00693712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namijenjena plovidbi u teritorijalnom moru Republike Hrvatske ili plovila koja nemaju mogućnost smještaja- odnosi se na brodove</w:t>
      </w:r>
      <w:r w:rsidR="00693712" w:rsidRPr="00F361D1">
        <w:rPr>
          <w:rFonts w:ascii="Times New Roman" w:hAnsi="Times New Roman" w:cs="Times New Roman"/>
        </w:rPr>
        <w:t xml:space="preserve"> </w:t>
      </w:r>
      <w:r w:rsidR="00693712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kategorije plovidbe 5., 6., 7. i 8. sukladno Naredbi o kategorijama plovidbe pomorskih brodova, te na jahte i brodice za gospodarsku namjenu registrirane za područja plovidbe III., </w:t>
      </w:r>
      <w:proofErr w:type="spellStart"/>
      <w:r w:rsidR="00693712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IIIa</w:t>
      </w:r>
      <w:proofErr w:type="spellEnd"/>
      <w:r w:rsidR="00693712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693712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IIIb</w:t>
      </w:r>
      <w:proofErr w:type="spellEnd"/>
      <w:r w:rsidR="00693712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="00693712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IIIc</w:t>
      </w:r>
      <w:proofErr w:type="spellEnd"/>
      <w:r w:rsidR="00693712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sukladno propisu koji uređuje područja plovidbe, Pravilniku o brodicama, čamcima i jahtama.   </w:t>
      </w:r>
    </w:p>
    <w:p w:rsidR="00B05FA1" w:rsidRPr="00F361D1" w:rsidRDefault="00B05FA1" w:rsidP="00B05FA1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F26478" w:rsidRPr="00F361D1" w:rsidRDefault="000E4C35" w:rsidP="00B9142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Plovni objekt</w:t>
      </w:r>
      <w:r w:rsidR="00F26478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 biti opremljen medicinskom </w:t>
      </w:r>
      <w:r w:rsidR="009E31CB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zalihom</w:t>
      </w:r>
      <w:r w:rsidR="00F26478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016CF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lijekova i medicinske opreme </w:t>
      </w:r>
      <w:r w:rsidR="00F26478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opsegu i količini navedenim u Prilogu I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26478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ovoga Pravilnika, prema kategoriji u koju je 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plovni objekt svrstan. </w:t>
      </w:r>
    </w:p>
    <w:p w:rsidR="00F26478" w:rsidRPr="00F361D1" w:rsidRDefault="00F26478" w:rsidP="00B9142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0E4C35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Sv</w:t>
      </w:r>
      <w:r w:rsidR="00F0554A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medicins</w:t>
      </w:r>
      <w:r w:rsidR="00F0554A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</w:t>
      </w:r>
      <w:r w:rsidR="009E31CB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0554A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zalihe</w:t>
      </w:r>
      <w:r w:rsidR="009E31CB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 se unijeti u </w:t>
      </w:r>
      <w:r w:rsidR="000E4C35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</w:t>
      </w:r>
      <w:r w:rsidR="00D22F41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ontrolni Obrazac 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naveden u Prilogu I</w:t>
      </w:r>
      <w:r w:rsidR="000E4C35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27580" w:rsidRPr="00F361D1">
        <w:rPr>
          <w:rFonts w:ascii="Times New Roman" w:hAnsi="Times New Roman" w:cs="Times New Roman"/>
        </w:rPr>
        <w:t xml:space="preserve"> </w:t>
      </w:r>
      <w:r w:rsidR="00627580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ovoga Pravilnika</w:t>
      </w:r>
      <w:r w:rsidR="00BB154B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B82FA3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9E31CB" w:rsidRPr="00F361D1" w:rsidRDefault="009E31CB" w:rsidP="00B9142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0E4C35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F26478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Čamci i splavi za spašavanje na </w:t>
      </w:r>
      <w:r w:rsidR="00F361D1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plovnim objektima</w:t>
      </w:r>
      <w:r w:rsidR="00F26478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 biti opremljeni 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vodonepropusnom kutijom prve pomoći koje moraju </w:t>
      </w:r>
      <w:r w:rsidR="00F26478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sadrž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avati </w:t>
      </w:r>
      <w:r w:rsidR="00F26478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barem medicinsku opremu navedenu u Prilogu I.</w:t>
      </w:r>
      <w:r w:rsidR="00627580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ovoga Pravilnika</w:t>
      </w:r>
      <w:r w:rsidR="00BB154B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26478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F26478" w:rsidRPr="00F361D1" w:rsidRDefault="009E31CB" w:rsidP="00B9142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(5) </w:t>
      </w:r>
      <w:r w:rsidR="00F26478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</w:t>
      </w:r>
      <w:r w:rsidR="000E4C35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plovne objekte</w:t>
      </w:r>
      <w:r w:rsidR="009F5F90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razvrstane u kategoriju C 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F26478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adržaj 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kutije prve pomoći </w:t>
      </w:r>
      <w:r w:rsidR="00F26478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mora se unijeti </w:t>
      </w:r>
      <w:r w:rsidR="00C66AD6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F26478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kontrolni 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F26478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brazac 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naveden u Prilogu I</w:t>
      </w:r>
      <w:r w:rsidR="000E4C35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D8770D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ovoga </w:t>
      </w:r>
      <w:r w:rsidR="00627580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D8770D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ravilnika.</w:t>
      </w:r>
    </w:p>
    <w:p w:rsidR="00840921" w:rsidRPr="00F361D1" w:rsidRDefault="00840921" w:rsidP="00840921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F361D1">
        <w:rPr>
          <w:color w:val="000000"/>
        </w:rPr>
        <w:t>Članak 6.</w:t>
      </w:r>
    </w:p>
    <w:p w:rsidR="002642FB" w:rsidRPr="00F361D1" w:rsidRDefault="00840921" w:rsidP="002642FB">
      <w:pPr>
        <w:pStyle w:val="StandardWeb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F361D1">
        <w:rPr>
          <w:color w:val="000000"/>
        </w:rPr>
        <w:t xml:space="preserve">(1) </w:t>
      </w:r>
      <w:r w:rsidR="000E4C35" w:rsidRPr="00F361D1">
        <w:rPr>
          <w:color w:val="000000"/>
        </w:rPr>
        <w:t>Plovni objekt</w:t>
      </w:r>
      <w:r w:rsidRPr="00F361D1">
        <w:rPr>
          <w:color w:val="000000"/>
        </w:rPr>
        <w:t xml:space="preserve"> koji prevozi opasni teret sukladno Međunarodnom kodek</w:t>
      </w:r>
      <w:r w:rsidRPr="00F361D1">
        <w:rPr>
          <w:color w:val="000000"/>
        </w:rPr>
        <w:softHyphen/>
        <w:t xml:space="preserve">su o prijevozu opasnih tvari morem navedenih u Prilogu II. ovoga Pravilnika, mora imati </w:t>
      </w:r>
      <w:r w:rsidR="000F41AF" w:rsidRPr="00F361D1">
        <w:rPr>
          <w:color w:val="000000"/>
        </w:rPr>
        <w:t>protuotrove (</w:t>
      </w:r>
      <w:r w:rsidRPr="00F361D1">
        <w:rPr>
          <w:color w:val="000000"/>
        </w:rPr>
        <w:t>antidote</w:t>
      </w:r>
      <w:r w:rsidR="000F41AF" w:rsidRPr="00F361D1">
        <w:rPr>
          <w:color w:val="000000"/>
        </w:rPr>
        <w:t>)</w:t>
      </w:r>
      <w:r w:rsidRPr="00F361D1">
        <w:rPr>
          <w:color w:val="000000"/>
        </w:rPr>
        <w:t xml:space="preserve"> navedene u Prilogu I. </w:t>
      </w:r>
      <w:r w:rsidR="009F5F90" w:rsidRPr="00F361D1">
        <w:rPr>
          <w:color w:val="000000"/>
        </w:rPr>
        <w:t>Odjel</w:t>
      </w:r>
      <w:r w:rsidR="00104A16" w:rsidRPr="00F361D1">
        <w:rPr>
          <w:color w:val="000000"/>
        </w:rPr>
        <w:t xml:space="preserve">jku III. </w:t>
      </w:r>
      <w:r w:rsidRPr="00F361D1">
        <w:rPr>
          <w:color w:val="000000"/>
        </w:rPr>
        <w:t>ovoga Pravilnika</w:t>
      </w:r>
      <w:r w:rsidR="002642FB" w:rsidRPr="00F361D1">
        <w:rPr>
          <w:color w:val="000000"/>
        </w:rPr>
        <w:t>.</w:t>
      </w:r>
      <w:r w:rsidRPr="00F361D1">
        <w:rPr>
          <w:color w:val="000000"/>
        </w:rPr>
        <w:t xml:space="preserve"> </w:t>
      </w:r>
    </w:p>
    <w:p w:rsidR="002642FB" w:rsidRPr="00F361D1" w:rsidRDefault="002642FB" w:rsidP="002642FB">
      <w:pPr>
        <w:pStyle w:val="StandardWeb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F361D1">
        <w:rPr>
          <w:color w:val="000000"/>
        </w:rPr>
        <w:t xml:space="preserve">(2) </w:t>
      </w:r>
      <w:r w:rsidR="007156A2" w:rsidRPr="00F361D1">
        <w:rPr>
          <w:color w:val="000000"/>
        </w:rPr>
        <w:t>RO-RO putnički brod</w:t>
      </w:r>
      <w:r w:rsidR="00840921" w:rsidRPr="00F361D1">
        <w:rPr>
          <w:color w:val="000000"/>
        </w:rPr>
        <w:t xml:space="preserve"> čije prirode putovanja nije moguće unaprijed z</w:t>
      </w:r>
      <w:r w:rsidR="00840921" w:rsidRPr="00F361D1">
        <w:rPr>
          <w:color w:val="000000"/>
        </w:rPr>
        <w:softHyphen/>
        <w:t xml:space="preserve">nati koje opasne terete može prevoziti, mora imati </w:t>
      </w:r>
      <w:r w:rsidR="000F41AF" w:rsidRPr="00F361D1">
        <w:rPr>
          <w:color w:val="000000"/>
        </w:rPr>
        <w:t>protuotrove (</w:t>
      </w:r>
      <w:r w:rsidR="00840921" w:rsidRPr="00F361D1">
        <w:rPr>
          <w:color w:val="000000"/>
        </w:rPr>
        <w:t>antidote</w:t>
      </w:r>
      <w:r w:rsidR="000F41AF" w:rsidRPr="00F361D1">
        <w:rPr>
          <w:color w:val="000000"/>
        </w:rPr>
        <w:t>)</w:t>
      </w:r>
      <w:r w:rsidR="00840921" w:rsidRPr="00F361D1">
        <w:rPr>
          <w:color w:val="000000"/>
        </w:rPr>
        <w:t xml:space="preserve"> navedene u Prilogu </w:t>
      </w:r>
      <w:r w:rsidR="00122F86" w:rsidRPr="00F361D1">
        <w:rPr>
          <w:color w:val="000000"/>
        </w:rPr>
        <w:t>I</w:t>
      </w:r>
      <w:r w:rsidR="00840921" w:rsidRPr="00F361D1">
        <w:rPr>
          <w:color w:val="000000"/>
        </w:rPr>
        <w:t>.</w:t>
      </w:r>
      <w:r w:rsidR="00122F86" w:rsidRPr="00F361D1">
        <w:rPr>
          <w:color w:val="000000"/>
        </w:rPr>
        <w:t xml:space="preserve"> Odjeljku III.</w:t>
      </w:r>
      <w:r w:rsidR="00840921" w:rsidRPr="00F361D1">
        <w:rPr>
          <w:color w:val="000000"/>
        </w:rPr>
        <w:t xml:space="preserve"> a ovoga Pravilnika.</w:t>
      </w:r>
    </w:p>
    <w:p w:rsidR="00840921" w:rsidRPr="00F361D1" w:rsidRDefault="002642FB" w:rsidP="002642FB">
      <w:pPr>
        <w:pStyle w:val="StandardWeb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F361D1">
        <w:rPr>
          <w:color w:val="000000"/>
        </w:rPr>
        <w:t xml:space="preserve">(3) </w:t>
      </w:r>
      <w:r w:rsidR="00840921" w:rsidRPr="00F361D1">
        <w:rPr>
          <w:color w:val="000000"/>
        </w:rPr>
        <w:t xml:space="preserve">Ako putovanje </w:t>
      </w:r>
      <w:r w:rsidR="00F361D1" w:rsidRPr="00F361D1">
        <w:rPr>
          <w:color w:val="000000"/>
        </w:rPr>
        <w:t>plovnih objekata</w:t>
      </w:r>
      <w:r w:rsidR="00840921" w:rsidRPr="00F361D1">
        <w:rPr>
          <w:color w:val="000000"/>
        </w:rPr>
        <w:t xml:space="preserve"> iz stavka 1. i 2. ovoga članka traje manje od dva sata, količina </w:t>
      </w:r>
      <w:r w:rsidR="00D22F41" w:rsidRPr="00F361D1">
        <w:rPr>
          <w:color w:val="000000"/>
        </w:rPr>
        <w:t>protuotrova (antidota)</w:t>
      </w:r>
      <w:r w:rsidR="00840921" w:rsidRPr="00F361D1">
        <w:rPr>
          <w:color w:val="000000"/>
        </w:rPr>
        <w:t xml:space="preserve"> </w:t>
      </w:r>
      <w:r w:rsidR="00621A0E" w:rsidRPr="00F361D1">
        <w:rPr>
          <w:color w:val="000000"/>
        </w:rPr>
        <w:t>može</w:t>
      </w:r>
      <w:r w:rsidR="00D22F41" w:rsidRPr="00F361D1">
        <w:rPr>
          <w:color w:val="000000"/>
        </w:rPr>
        <w:t>,</w:t>
      </w:r>
      <w:r w:rsidR="00621A0E" w:rsidRPr="00F361D1">
        <w:rPr>
          <w:color w:val="000000"/>
        </w:rPr>
        <w:t xml:space="preserve"> se ograničiti na one koje se primjenjuju u hitnim slučajevima i u vremenskom razdoblju koji ne prelazi uobičaj</w:t>
      </w:r>
      <w:r w:rsidR="00BF22F8" w:rsidRPr="00F361D1">
        <w:rPr>
          <w:color w:val="000000"/>
        </w:rPr>
        <w:t>e</w:t>
      </w:r>
      <w:r w:rsidR="00621A0E" w:rsidRPr="00F361D1">
        <w:rPr>
          <w:color w:val="000000"/>
        </w:rPr>
        <w:t>no trajanje plovidbe.</w:t>
      </w:r>
    </w:p>
    <w:p w:rsidR="007A0A6F" w:rsidRPr="00F361D1" w:rsidRDefault="00D8770D" w:rsidP="002642FB">
      <w:pPr>
        <w:pStyle w:val="StandardWeb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F361D1">
        <w:rPr>
          <w:color w:val="000000"/>
        </w:rPr>
        <w:t xml:space="preserve">(4) Sve medicinske zalihe u pogledu </w:t>
      </w:r>
      <w:r w:rsidR="000F41AF" w:rsidRPr="00F361D1">
        <w:rPr>
          <w:color w:val="000000"/>
        </w:rPr>
        <w:t>protuotrova (</w:t>
      </w:r>
      <w:r w:rsidRPr="00F361D1">
        <w:rPr>
          <w:color w:val="000000"/>
        </w:rPr>
        <w:t>antidota</w:t>
      </w:r>
      <w:r w:rsidR="000F41AF" w:rsidRPr="00F361D1">
        <w:rPr>
          <w:color w:val="000000"/>
        </w:rPr>
        <w:t>)</w:t>
      </w:r>
      <w:r w:rsidRPr="00F361D1">
        <w:rPr>
          <w:color w:val="000000"/>
        </w:rPr>
        <w:t xml:space="preserve"> moraju se</w:t>
      </w:r>
      <w:r w:rsidR="00155622" w:rsidRPr="00F361D1">
        <w:rPr>
          <w:color w:val="000000"/>
        </w:rPr>
        <w:t xml:space="preserve"> </w:t>
      </w:r>
      <w:r w:rsidRPr="00F361D1">
        <w:rPr>
          <w:color w:val="000000"/>
        </w:rPr>
        <w:t xml:space="preserve">unijeti u </w:t>
      </w:r>
      <w:r w:rsidR="00BB154B" w:rsidRPr="00F361D1">
        <w:rPr>
          <w:color w:val="000000"/>
        </w:rPr>
        <w:t xml:space="preserve">kontrolni </w:t>
      </w:r>
      <w:r w:rsidRPr="00F361D1">
        <w:rPr>
          <w:color w:val="000000"/>
        </w:rPr>
        <w:t>Obrazac naveden u Prilogu I</w:t>
      </w:r>
      <w:r w:rsidR="007156A2" w:rsidRPr="00F361D1">
        <w:rPr>
          <w:color w:val="000000"/>
        </w:rPr>
        <w:t>I</w:t>
      </w:r>
      <w:r w:rsidRPr="00F361D1">
        <w:rPr>
          <w:color w:val="000000"/>
        </w:rPr>
        <w:t>.</w:t>
      </w:r>
      <w:r w:rsidR="00155622" w:rsidRPr="00F361D1">
        <w:rPr>
          <w:color w:val="000000"/>
        </w:rPr>
        <w:t xml:space="preserve"> ovoga pravilnika</w:t>
      </w:r>
      <w:r w:rsidRPr="00F361D1">
        <w:rPr>
          <w:color w:val="000000"/>
        </w:rPr>
        <w:t xml:space="preserve">, </w:t>
      </w:r>
      <w:r w:rsidR="00155622" w:rsidRPr="00F361D1">
        <w:rPr>
          <w:color w:val="000000"/>
        </w:rPr>
        <w:t xml:space="preserve">ovisno o kategoriji </w:t>
      </w:r>
      <w:r w:rsidR="007156A2" w:rsidRPr="00F361D1">
        <w:rPr>
          <w:color w:val="000000"/>
        </w:rPr>
        <w:t>plovnog objekta iz članka 4. ovoga Pravilnika, odnosno</w:t>
      </w:r>
      <w:r w:rsidR="007A0A6F" w:rsidRPr="00F361D1">
        <w:rPr>
          <w:color w:val="000000"/>
        </w:rPr>
        <w:t>:</w:t>
      </w:r>
    </w:p>
    <w:p w:rsidR="007A0A6F" w:rsidRPr="00F361D1" w:rsidRDefault="007A0A6F" w:rsidP="002642FB">
      <w:pPr>
        <w:pStyle w:val="StandardWeb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F361D1">
        <w:rPr>
          <w:color w:val="000000"/>
        </w:rPr>
        <w:t xml:space="preserve">- za </w:t>
      </w:r>
      <w:r w:rsidR="007156A2" w:rsidRPr="00F361D1">
        <w:rPr>
          <w:color w:val="000000"/>
        </w:rPr>
        <w:t>plovne objekte</w:t>
      </w:r>
      <w:r w:rsidRPr="00F361D1">
        <w:rPr>
          <w:color w:val="000000"/>
        </w:rPr>
        <w:t xml:space="preserve"> kategorije A obvezno je podatke </w:t>
      </w:r>
      <w:r w:rsidR="00A17229" w:rsidRPr="00F361D1">
        <w:rPr>
          <w:color w:val="000000"/>
        </w:rPr>
        <w:t>protuotrova (</w:t>
      </w:r>
      <w:r w:rsidRPr="00F361D1">
        <w:rPr>
          <w:color w:val="000000"/>
        </w:rPr>
        <w:t>antidota</w:t>
      </w:r>
      <w:r w:rsidR="00A17229" w:rsidRPr="00F361D1">
        <w:rPr>
          <w:color w:val="000000"/>
        </w:rPr>
        <w:t>)</w:t>
      </w:r>
      <w:r w:rsidRPr="00F361D1">
        <w:rPr>
          <w:color w:val="000000"/>
        </w:rPr>
        <w:t xml:space="preserve"> unijeti </w:t>
      </w:r>
      <w:r w:rsidR="00155622" w:rsidRPr="00F361D1">
        <w:rPr>
          <w:color w:val="000000"/>
        </w:rPr>
        <w:t xml:space="preserve">u </w:t>
      </w:r>
      <w:r w:rsidRPr="00F361D1">
        <w:rPr>
          <w:color w:val="000000"/>
        </w:rPr>
        <w:t>O</w:t>
      </w:r>
      <w:r w:rsidR="00D8770D" w:rsidRPr="00F361D1">
        <w:rPr>
          <w:color w:val="000000"/>
        </w:rPr>
        <w:t>djel</w:t>
      </w:r>
      <w:r w:rsidR="00155622" w:rsidRPr="00F361D1">
        <w:rPr>
          <w:color w:val="000000"/>
        </w:rPr>
        <w:t>j</w:t>
      </w:r>
      <w:r w:rsidRPr="00F361D1">
        <w:rPr>
          <w:color w:val="000000"/>
        </w:rPr>
        <w:t>a</w:t>
      </w:r>
      <w:r w:rsidR="00155622" w:rsidRPr="00F361D1">
        <w:rPr>
          <w:color w:val="000000"/>
        </w:rPr>
        <w:t xml:space="preserve">k </w:t>
      </w:r>
      <w:r w:rsidR="00D8770D" w:rsidRPr="00F361D1">
        <w:rPr>
          <w:color w:val="000000"/>
        </w:rPr>
        <w:t xml:space="preserve">A, </w:t>
      </w:r>
      <w:r w:rsidR="00155622" w:rsidRPr="00F361D1">
        <w:rPr>
          <w:color w:val="000000"/>
        </w:rPr>
        <w:t>točk</w:t>
      </w:r>
      <w:r w:rsidRPr="00F361D1">
        <w:rPr>
          <w:color w:val="000000"/>
        </w:rPr>
        <w:t>a</w:t>
      </w:r>
      <w:r w:rsidR="00155622" w:rsidRPr="00F361D1">
        <w:rPr>
          <w:color w:val="000000"/>
        </w:rPr>
        <w:t xml:space="preserve"> II.,</w:t>
      </w:r>
      <w:r w:rsidRPr="00F361D1">
        <w:rPr>
          <w:color w:val="000000"/>
        </w:rPr>
        <w:t xml:space="preserve"> </w:t>
      </w:r>
    </w:p>
    <w:p w:rsidR="007A0A6F" w:rsidRPr="00F361D1" w:rsidRDefault="007A0A6F" w:rsidP="002642FB">
      <w:pPr>
        <w:pStyle w:val="StandardWeb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F361D1">
        <w:rPr>
          <w:color w:val="000000"/>
        </w:rPr>
        <w:t xml:space="preserve">-za </w:t>
      </w:r>
      <w:r w:rsidR="007156A2" w:rsidRPr="00F361D1">
        <w:rPr>
          <w:color w:val="000000"/>
        </w:rPr>
        <w:t>plovne objekte</w:t>
      </w:r>
      <w:r w:rsidRPr="00F361D1">
        <w:rPr>
          <w:color w:val="000000"/>
        </w:rPr>
        <w:t xml:space="preserve"> kategorije B</w:t>
      </w:r>
      <w:r w:rsidR="00155622" w:rsidRPr="00F361D1">
        <w:rPr>
          <w:color w:val="000000"/>
        </w:rPr>
        <w:t xml:space="preserve"> </w:t>
      </w:r>
      <w:r w:rsidRPr="00F361D1">
        <w:rPr>
          <w:color w:val="000000"/>
        </w:rPr>
        <w:t xml:space="preserve">obvezno je podatke </w:t>
      </w:r>
      <w:r w:rsidR="00A17229" w:rsidRPr="00F361D1">
        <w:rPr>
          <w:color w:val="000000"/>
        </w:rPr>
        <w:t>protuotrova (</w:t>
      </w:r>
      <w:r w:rsidRPr="00F361D1">
        <w:rPr>
          <w:color w:val="000000"/>
        </w:rPr>
        <w:t>antidota</w:t>
      </w:r>
      <w:r w:rsidR="00A17229" w:rsidRPr="00F361D1">
        <w:rPr>
          <w:color w:val="000000"/>
        </w:rPr>
        <w:t>)</w:t>
      </w:r>
      <w:r w:rsidRPr="00F361D1">
        <w:rPr>
          <w:color w:val="000000"/>
        </w:rPr>
        <w:t xml:space="preserve"> unijeti u O</w:t>
      </w:r>
      <w:r w:rsidR="00155622" w:rsidRPr="00F361D1">
        <w:rPr>
          <w:color w:val="000000"/>
        </w:rPr>
        <w:t>djelj</w:t>
      </w:r>
      <w:r w:rsidRPr="00F361D1">
        <w:rPr>
          <w:color w:val="000000"/>
        </w:rPr>
        <w:t>a</w:t>
      </w:r>
      <w:r w:rsidR="00155622" w:rsidRPr="00F361D1">
        <w:rPr>
          <w:color w:val="000000"/>
        </w:rPr>
        <w:t xml:space="preserve">k </w:t>
      </w:r>
      <w:r w:rsidR="00D8770D" w:rsidRPr="00F361D1">
        <w:rPr>
          <w:color w:val="000000"/>
        </w:rPr>
        <w:t>B</w:t>
      </w:r>
      <w:r w:rsidR="00155622" w:rsidRPr="00F361D1">
        <w:rPr>
          <w:color w:val="000000"/>
        </w:rPr>
        <w:t>, točk</w:t>
      </w:r>
      <w:r w:rsidRPr="00F361D1">
        <w:rPr>
          <w:color w:val="000000"/>
        </w:rPr>
        <w:t>a</w:t>
      </w:r>
      <w:r w:rsidR="00155622" w:rsidRPr="00F361D1">
        <w:rPr>
          <w:color w:val="000000"/>
        </w:rPr>
        <w:t xml:space="preserve"> II.</w:t>
      </w:r>
      <w:r w:rsidR="00D8770D" w:rsidRPr="00F361D1">
        <w:rPr>
          <w:color w:val="000000"/>
        </w:rPr>
        <w:t xml:space="preserve"> i </w:t>
      </w:r>
    </w:p>
    <w:p w:rsidR="00BF22F8" w:rsidRPr="00F361D1" w:rsidRDefault="007A0A6F" w:rsidP="002642FB">
      <w:pPr>
        <w:pStyle w:val="StandardWeb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F361D1">
        <w:rPr>
          <w:color w:val="000000"/>
        </w:rPr>
        <w:t xml:space="preserve">- za </w:t>
      </w:r>
      <w:r w:rsidR="007156A2" w:rsidRPr="00F361D1">
        <w:rPr>
          <w:color w:val="000000"/>
        </w:rPr>
        <w:t>plovne objekte</w:t>
      </w:r>
      <w:r w:rsidRPr="00F361D1">
        <w:rPr>
          <w:color w:val="000000"/>
        </w:rPr>
        <w:t xml:space="preserve"> kategorije C</w:t>
      </w:r>
      <w:r w:rsidRPr="00F361D1">
        <w:t xml:space="preserve"> </w:t>
      </w:r>
      <w:r w:rsidRPr="00F361D1">
        <w:rPr>
          <w:color w:val="000000"/>
        </w:rPr>
        <w:t xml:space="preserve">obvezno je podatke </w:t>
      </w:r>
      <w:r w:rsidR="00A17229" w:rsidRPr="00F361D1">
        <w:rPr>
          <w:color w:val="000000"/>
        </w:rPr>
        <w:t>protuotrova (</w:t>
      </w:r>
      <w:r w:rsidRPr="00F361D1">
        <w:rPr>
          <w:color w:val="000000"/>
        </w:rPr>
        <w:t>antidota</w:t>
      </w:r>
      <w:r w:rsidR="00A17229" w:rsidRPr="00F361D1">
        <w:rPr>
          <w:color w:val="000000"/>
        </w:rPr>
        <w:t>)</w:t>
      </w:r>
      <w:r w:rsidRPr="00F361D1">
        <w:rPr>
          <w:color w:val="000000"/>
        </w:rPr>
        <w:t xml:space="preserve"> unijeti u Odjeljak </w:t>
      </w:r>
      <w:r w:rsidR="00D8770D" w:rsidRPr="00F361D1">
        <w:rPr>
          <w:color w:val="000000"/>
        </w:rPr>
        <w:t>C, točk</w:t>
      </w:r>
      <w:r w:rsidRPr="00F361D1">
        <w:rPr>
          <w:color w:val="000000"/>
        </w:rPr>
        <w:t>a</w:t>
      </w:r>
      <w:r w:rsidR="00D8770D" w:rsidRPr="00F361D1">
        <w:rPr>
          <w:color w:val="000000"/>
        </w:rPr>
        <w:t xml:space="preserve"> II. ovoga </w:t>
      </w:r>
      <w:r w:rsidR="007156A2" w:rsidRPr="00F361D1">
        <w:rPr>
          <w:color w:val="000000"/>
        </w:rPr>
        <w:t>P</w:t>
      </w:r>
      <w:r w:rsidR="00D8770D" w:rsidRPr="00F361D1">
        <w:rPr>
          <w:color w:val="000000"/>
        </w:rPr>
        <w:t>ravilnika.</w:t>
      </w:r>
    </w:p>
    <w:p w:rsidR="00A262EE" w:rsidRPr="00F361D1" w:rsidRDefault="00A262EE" w:rsidP="00A262E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A262EE" w:rsidRPr="00F361D1" w:rsidRDefault="00A262EE" w:rsidP="00A262E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Lijekovi i medicinska </w:t>
      </w:r>
      <w:r w:rsidR="002662B8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oprema</w:t>
      </w:r>
      <w:r w:rsidR="00FE409B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moraju biti ispravno pohranjeni uz poštivanje rokova valjanosti lijekova.</w:t>
      </w:r>
    </w:p>
    <w:p w:rsidR="00A262EE" w:rsidRPr="00F361D1" w:rsidRDefault="00DE1160" w:rsidP="00A262E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</w:t>
      </w:r>
      <w:r w:rsidR="00A262EE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987CF0" w:rsidRPr="00F361D1" w:rsidRDefault="00DE1160" w:rsidP="007A0A6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987CF0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Vlasnik je odgovoran za opskrbu i obnovu medicinske </w:t>
      </w:r>
      <w:r w:rsidR="0015516E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zalihe</w:t>
      </w:r>
      <w:r w:rsidR="00987CF0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r w:rsidR="007156A2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plovnom objektu</w:t>
      </w:r>
      <w:r w:rsidR="00987CF0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987CF0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U suradnji s liječnikom specijalistom medicine rada</w:t>
      </w:r>
      <w:r w:rsidR="00BE03AD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7CF0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vlasnik obavlja nabavu, uporabu i o</w:t>
      </w:r>
      <w:r w:rsidR="00987CF0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državanje medicinske opreme. Povezane troškove vezano uz nabavu medicinske opreme u potpunosti snosi vlasnik. </w:t>
      </w:r>
    </w:p>
    <w:p w:rsidR="00987CF0" w:rsidRPr="00F361D1" w:rsidRDefault="00132A9C" w:rsidP="007A0A6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987CF0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Zapovjednik </w:t>
      </w:r>
      <w:r w:rsidR="007156A2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plovnog objekta</w:t>
      </w:r>
      <w:r w:rsidR="00987CF0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odgovoran je za rukovanje medicinskom opremom. Zapovjednik </w:t>
      </w:r>
      <w:r w:rsidR="007156A2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plovnog objekta</w:t>
      </w:r>
      <w:r w:rsidR="00987CF0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može ovlastiti jednog ili više časnika da koriste i održavaju medicinsku opremu.</w:t>
      </w:r>
      <w:r w:rsidR="00D157D3" w:rsidRPr="00F361D1">
        <w:rPr>
          <w:rFonts w:ascii="Times New Roman" w:hAnsi="Times New Roman" w:cs="Times New Roman"/>
        </w:rPr>
        <w:t xml:space="preserve"> </w:t>
      </w:r>
    </w:p>
    <w:p w:rsidR="00D157D3" w:rsidRPr="00F361D1" w:rsidRDefault="00132A9C" w:rsidP="00D157D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</w:t>
      </w:r>
      <w:r w:rsidR="00D157D3" w:rsidRPr="00F361D1">
        <w:rPr>
          <w:rFonts w:ascii="Times New Roman" w:hAnsi="Times New Roman" w:cs="Times New Roman"/>
        </w:rPr>
        <w:t xml:space="preserve"> </w:t>
      </w:r>
      <w:r w:rsidR="005604FA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Medicinske</w:t>
      </w:r>
      <w:r w:rsidR="00D157D3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604FA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zalihe </w:t>
      </w:r>
      <w:r w:rsidR="00D157D3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mora</w:t>
      </w:r>
      <w:r w:rsidR="005604FA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ju </w:t>
      </w:r>
      <w:r w:rsidR="00D157D3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 pravilno čuvati i pažljivo održavati te nadopunjavati ili zamijeniti u propisanim rokovima. Dopuna ili za</w:t>
      </w:r>
      <w:r w:rsidR="00413D94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mjena medicinskih </w:t>
      </w:r>
      <w:r w:rsidR="008B3A7F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zaliha</w:t>
      </w:r>
      <w:r w:rsidR="000D33F3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F04CE2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uzimajući u obzir posebne rizike i potrebe vezane za različite kategorije </w:t>
      </w:r>
      <w:r w:rsidR="007156A2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plovnog objekta</w:t>
      </w:r>
      <w:r w:rsidR="000D33F3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F04CE2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157D3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ima prioritet u redovitoj opskrbi</w:t>
      </w:r>
      <w:r w:rsidR="000D33F3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plovnog objekta</w:t>
      </w:r>
      <w:r w:rsidR="00D157D3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D157D3" w:rsidRPr="00F361D1" w:rsidRDefault="00D157D3" w:rsidP="00D157D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U slučajevima koje zapovjednik </w:t>
      </w:r>
      <w:r w:rsidR="000D33F3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plovnog objekta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utvrdi kao hitne, </w:t>
      </w:r>
      <w:r w:rsidR="000D33F3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plovni objekt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 odmah dobiti dodatne medicinske uređaje i protuotrove.</w:t>
      </w:r>
    </w:p>
    <w:p w:rsidR="00132A9C" w:rsidRPr="00F361D1" w:rsidRDefault="00D157D3" w:rsidP="007A0A6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</w:t>
      </w:r>
      <w:r w:rsidR="00132A9C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upravljanje medicinskim zalihama odgovoran je zapovjednik </w:t>
      </w:r>
      <w:r w:rsidR="000D33F3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plovnog objekta</w:t>
      </w:r>
      <w:r w:rsidR="00132A9C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32A9C" w:rsidRPr="00F361D1" w:rsidRDefault="00132A9C" w:rsidP="00132A9C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B341E8" w:rsidRPr="00F361D1" w:rsidRDefault="00B341E8" w:rsidP="00B341E8">
      <w:pPr>
        <w:pStyle w:val="StandardWeb"/>
        <w:shd w:val="clear" w:color="auto" w:fill="FFFFFF"/>
        <w:spacing w:after="225"/>
        <w:jc w:val="both"/>
        <w:textAlignment w:val="baseline"/>
      </w:pPr>
      <w:r w:rsidRPr="00F361D1">
        <w:t xml:space="preserve">(1) </w:t>
      </w:r>
      <w:r w:rsidR="00330F1E" w:rsidRPr="00F361D1">
        <w:t xml:space="preserve">Medicinske  zalihe </w:t>
      </w:r>
      <w:r w:rsidRPr="00F361D1">
        <w:t xml:space="preserve"> mora</w:t>
      </w:r>
      <w:r w:rsidR="00330F1E" w:rsidRPr="00F361D1">
        <w:t xml:space="preserve">ju </w:t>
      </w:r>
      <w:r w:rsidRPr="00F361D1">
        <w:t xml:space="preserve"> biti popraćen</w:t>
      </w:r>
      <w:r w:rsidR="00330F1E" w:rsidRPr="00F361D1">
        <w:t>e</w:t>
      </w:r>
      <w:r w:rsidRPr="00F361D1">
        <w:t xml:space="preserve"> uputama za uporabu, uključujući upute za uporabu </w:t>
      </w:r>
      <w:r w:rsidR="005615E1" w:rsidRPr="00F361D1">
        <w:t>protuotrova (</w:t>
      </w:r>
      <w:r w:rsidRPr="00F361D1">
        <w:t>antidota</w:t>
      </w:r>
      <w:r w:rsidR="005615E1" w:rsidRPr="00F361D1">
        <w:t>)</w:t>
      </w:r>
      <w:r w:rsidR="00187493" w:rsidRPr="00F361D1">
        <w:t xml:space="preserve"> navedenih u Prilogu I</w:t>
      </w:r>
      <w:r w:rsidRPr="00F361D1">
        <w:t>., Odjeljku III.</w:t>
      </w:r>
    </w:p>
    <w:p w:rsidR="00B341E8" w:rsidRPr="00F361D1" w:rsidRDefault="00B341E8" w:rsidP="00B341E8">
      <w:pPr>
        <w:pStyle w:val="StandardWeb"/>
        <w:shd w:val="clear" w:color="auto" w:fill="FFFFFF"/>
        <w:spacing w:after="225"/>
        <w:jc w:val="both"/>
        <w:textAlignment w:val="baseline"/>
      </w:pPr>
      <w:r w:rsidRPr="00F361D1">
        <w:t xml:space="preserve">(2) Osoba koja ima pomorsko obrazovanje za rad na </w:t>
      </w:r>
      <w:r w:rsidR="00187493" w:rsidRPr="00F361D1">
        <w:t>plovnom objektu</w:t>
      </w:r>
      <w:r w:rsidRPr="00F361D1">
        <w:t xml:space="preserve"> mora biti </w:t>
      </w:r>
      <w:r w:rsidR="00187493" w:rsidRPr="00F361D1">
        <w:t>osposobljena</w:t>
      </w:r>
      <w:r w:rsidRPr="00F361D1">
        <w:t xml:space="preserve"> za </w:t>
      </w:r>
      <w:r w:rsidR="00D849C9" w:rsidRPr="00F361D1">
        <w:t xml:space="preserve">pružanje medicinske </w:t>
      </w:r>
      <w:r w:rsidR="00187493" w:rsidRPr="00F361D1">
        <w:t xml:space="preserve">prve </w:t>
      </w:r>
      <w:r w:rsidR="00D849C9" w:rsidRPr="00F361D1">
        <w:t xml:space="preserve">pomoći </w:t>
      </w:r>
      <w:r w:rsidRPr="00F361D1">
        <w:t xml:space="preserve"> koje treba poduzeti u slučaju nesreće (ozljede) ili u drugim okolnostima kada je to prijeko potrebno.</w:t>
      </w:r>
    </w:p>
    <w:p w:rsidR="00F04CE2" w:rsidRPr="00F361D1" w:rsidRDefault="00B341E8" w:rsidP="00B341E8">
      <w:pPr>
        <w:pStyle w:val="StandardWeb"/>
        <w:shd w:val="clear" w:color="auto" w:fill="FFFFFF"/>
        <w:spacing w:before="0" w:beforeAutospacing="0" w:after="225" w:afterAutospacing="0"/>
        <w:jc w:val="both"/>
        <w:textAlignment w:val="baseline"/>
      </w:pPr>
      <w:r w:rsidRPr="00F361D1">
        <w:t xml:space="preserve">(3) Zapovjednik </w:t>
      </w:r>
      <w:r w:rsidR="00187493" w:rsidRPr="00F361D1">
        <w:t>plovnog objekta</w:t>
      </w:r>
      <w:r w:rsidRPr="00F361D1">
        <w:t xml:space="preserve"> ili časnik kojeg zapovjednik ovlasti za uporabu medicinske opreme mora</w:t>
      </w:r>
      <w:r w:rsidR="00222503" w:rsidRPr="00F361D1">
        <w:t xml:space="preserve">ju biti posebno osposobljeni za </w:t>
      </w:r>
      <w:r w:rsidR="00187493" w:rsidRPr="00F361D1">
        <w:t>pružanje</w:t>
      </w:r>
      <w:r w:rsidR="00222503" w:rsidRPr="00F361D1">
        <w:t xml:space="preserve"> medicinske </w:t>
      </w:r>
      <w:r w:rsidR="00187493" w:rsidRPr="00F361D1">
        <w:t xml:space="preserve">skrbi </w:t>
      </w:r>
      <w:r w:rsidR="00222503" w:rsidRPr="00F361D1">
        <w:t xml:space="preserve">na brodu i svoje znanje periodički obnavljati </w:t>
      </w:r>
      <w:r w:rsidRPr="00F361D1">
        <w:t xml:space="preserve">najmanje svakih pet godina, </w:t>
      </w:r>
      <w:r w:rsidR="00F04CE2" w:rsidRPr="00F361D1">
        <w:t xml:space="preserve">uzimajući u obzir posebne rizike i potrebe vezane uz različite kategorije </w:t>
      </w:r>
      <w:r w:rsidR="00187493" w:rsidRPr="00F361D1">
        <w:t xml:space="preserve">plovnih objekata </w:t>
      </w:r>
      <w:r w:rsidR="00F04CE2" w:rsidRPr="00F361D1">
        <w:t xml:space="preserve">i u skladu s općim smjernicama navedenim u Prilogu </w:t>
      </w:r>
      <w:r w:rsidR="00187493" w:rsidRPr="00F361D1">
        <w:t>I</w:t>
      </w:r>
      <w:r w:rsidR="00F04CE2" w:rsidRPr="00F361D1">
        <w:t xml:space="preserve">V. </w:t>
      </w:r>
    </w:p>
    <w:p w:rsidR="002662B8" w:rsidRPr="00F361D1" w:rsidRDefault="002662B8" w:rsidP="002662B8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2662B8" w:rsidRPr="00F361D1" w:rsidRDefault="006D450F" w:rsidP="006D450F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</w:pPr>
      <w:r w:rsidRPr="00F361D1">
        <w:t xml:space="preserve">(1) </w:t>
      </w:r>
      <w:r w:rsidR="00BB154B" w:rsidRPr="00F361D1">
        <w:t xml:space="preserve">Lijekovi i medicinska oprema </w:t>
      </w:r>
      <w:r w:rsidR="002662B8" w:rsidRPr="00F361D1">
        <w:t>čuva</w:t>
      </w:r>
      <w:r w:rsidR="00BB154B" w:rsidRPr="00F361D1">
        <w:t xml:space="preserve">ju se </w:t>
      </w:r>
      <w:r w:rsidR="002662B8" w:rsidRPr="00F361D1">
        <w:t>u ljekarn</w:t>
      </w:r>
      <w:r w:rsidRPr="00F361D1">
        <w:t>i</w:t>
      </w:r>
      <w:r w:rsidR="00D94344" w:rsidRPr="00F361D1">
        <w:t xml:space="preserve"> plovnog objekta</w:t>
      </w:r>
      <w:r w:rsidRPr="00F361D1">
        <w:t xml:space="preserve">. </w:t>
      </w:r>
    </w:p>
    <w:p w:rsidR="006D450F" w:rsidRPr="00F361D1" w:rsidRDefault="006D450F" w:rsidP="006D4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6DF" w:rsidRPr="00F361D1" w:rsidRDefault="00C876DF" w:rsidP="006D4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6D450F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2662B8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 ljekarne</w:t>
      </w:r>
      <w:r w:rsidR="00D94344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plovnog objekta </w:t>
      </w:r>
      <w:r w:rsidR="002662B8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ormarića/kutije s lijekovima obavlja ovlaštena pravna osoba.</w:t>
      </w:r>
    </w:p>
    <w:p w:rsidR="006D450F" w:rsidRPr="00F361D1" w:rsidRDefault="006D450F" w:rsidP="006D4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6DF" w:rsidRPr="00F361D1" w:rsidRDefault="00C876DF" w:rsidP="006D4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6D450F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2662B8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Ovlaštenje iz stavka </w:t>
      </w:r>
      <w:r w:rsidR="006D450F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662B8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ovoga članka pravnoj osobi daje Ministarstvo nadležno za zdravstvo (u daljnjem tekstu: Ministarstvo).</w:t>
      </w:r>
    </w:p>
    <w:p w:rsidR="00D94344" w:rsidRPr="00F361D1" w:rsidRDefault="00D94344" w:rsidP="006D4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6DF" w:rsidRPr="00F361D1" w:rsidRDefault="00C876DF" w:rsidP="006D4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6D450F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2662B8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Pregled </w:t>
      </w:r>
      <w:r w:rsidR="00D94344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ljekarne plovnog objekta</w:t>
      </w:r>
      <w:r w:rsidR="002662B8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magistar farmacije iz pravne osobe iz stavka </w:t>
      </w:r>
      <w:r w:rsidR="006D450F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62B8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ovoga članka, s pet godina iskustva u struci te odobrenjem za samostalan za rad.</w:t>
      </w:r>
    </w:p>
    <w:p w:rsidR="006D450F" w:rsidRPr="00F361D1" w:rsidRDefault="006D450F" w:rsidP="006D4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6DF" w:rsidRPr="00F361D1" w:rsidRDefault="00C876DF" w:rsidP="006D4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6D450F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2662B8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Prilikom pregleda </w:t>
      </w:r>
      <w:r w:rsidR="00D94344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ljekarne plovnog objekta </w:t>
      </w:r>
      <w:r w:rsidR="002662B8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ormarića/kutije s lijekovima, ovlaštena</w:t>
      </w:r>
      <w:r w:rsidR="00D94344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osoba obvezna je utvrditi je ljekarna plovnog objekta</w:t>
      </w:r>
      <w:r w:rsidR="002662B8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ormarić/kutija s lijekovima opremljena lijekovima i medicinskom opremom sukladno kategoriji </w:t>
      </w:r>
      <w:r w:rsidR="00D94344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plovnog objekta</w:t>
      </w:r>
      <w:r w:rsidR="002662B8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, jesu li lijekovi i medicinska oprema ispravno pohranjeni te poštuju li se rokovi valjanosti lijekova.</w:t>
      </w:r>
    </w:p>
    <w:p w:rsidR="006D450F" w:rsidRPr="00F361D1" w:rsidRDefault="006D450F" w:rsidP="006D4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6DF" w:rsidRPr="00F361D1" w:rsidRDefault="00C876DF" w:rsidP="006D4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6D450F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2662B8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Pregled iz stavka </w:t>
      </w:r>
      <w:r w:rsidR="006D450F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2662B8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članka obavlja se jednom godišnje, a može se odgoditi za najviše 5 mjeseci. O obavljenom pregledu vodi se očevidnik ovisno o kategoriji </w:t>
      </w:r>
      <w:r w:rsidR="00D94344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plovnog objekta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662B8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D450F" w:rsidRPr="00F361D1" w:rsidRDefault="006D450F" w:rsidP="006D4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154B" w:rsidRPr="00F361D1" w:rsidRDefault="00C876DF" w:rsidP="006D4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6D450F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2662B8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 kutije prve pomoći splavi za spašavanje obavlja se prilikom redovnog godišnjeg pregleda splavi za spašavanje.</w:t>
      </w:r>
    </w:p>
    <w:p w:rsidR="00C876DF" w:rsidRPr="00F361D1" w:rsidRDefault="00C876DF" w:rsidP="006D4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6DF" w:rsidRPr="00F361D1" w:rsidRDefault="00C876DF" w:rsidP="006D4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6D450F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2662B8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D450F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obavljenom pregledu iz stavka 5</w:t>
      </w:r>
      <w:r w:rsidR="002662B8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ovoga članka ovlaštena osoba izdaje potvrdu.</w:t>
      </w:r>
    </w:p>
    <w:p w:rsidR="00BB154B" w:rsidRPr="00F361D1" w:rsidRDefault="002662B8" w:rsidP="006D4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876DF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6D450F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C876DF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Potvrda iz stavka </w:t>
      </w:r>
      <w:r w:rsidR="006D450F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članka za </w:t>
      </w:r>
      <w:r w:rsidR="00D94344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plovne objekte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nacionalnoj plovidbi mora sadržavati: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1. ime ili naziv i sjedište izdavatelja,</w:t>
      </w:r>
    </w:p>
    <w:p w:rsidR="00BB154B" w:rsidRPr="00F361D1" w:rsidRDefault="002662B8" w:rsidP="006D4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2. datum i mjesto izdavanja potvrde,</w:t>
      </w:r>
    </w:p>
    <w:p w:rsidR="00BB154B" w:rsidRPr="00F361D1" w:rsidRDefault="002662B8" w:rsidP="006D4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ime ili oznaku i luku upisa </w:t>
      </w:r>
      <w:r w:rsidR="00D94344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plovnog objekta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kojem se uvjerenje izdaje,</w:t>
      </w:r>
    </w:p>
    <w:p w:rsidR="00C876DF" w:rsidRPr="00F361D1" w:rsidRDefault="002662B8" w:rsidP="006D4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4. izjavu sljedećeg sadržaja:</w:t>
      </w:r>
      <w:r w:rsidR="00BB154B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»Pod kaznenom i materijalnom odgovornošću izjavljujem da su poslije pregleda i nadopune, </w:t>
      </w:r>
      <w:r w:rsidR="00D94344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ljekarna plovnog objekta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, ormarić/kutija s lijekovima u zadovoljavajućem stanju, opremljeni za period od jedne godine, u skladu s Pravilnikom o minimalnim zahtjevima i uvjetima pružanja medicinske skrbi na brodovima</w:t>
      </w:r>
      <w:r w:rsidR="00B82FA3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876DF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koji je usklađen s propisima Svjetske zdravstvene organizacije i Međunarodne pomorske organizacije</w:t>
      </w:r>
      <w:r w:rsidR="00D22F41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«</w:t>
      </w:r>
    </w:p>
    <w:p w:rsidR="00C876DF" w:rsidRPr="00F361D1" w:rsidRDefault="002662B8" w:rsidP="006D4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="00B82FA3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 ovlaštene osobe.</w:t>
      </w:r>
    </w:p>
    <w:p w:rsidR="007F154F" w:rsidRPr="00F361D1" w:rsidRDefault="007F154F" w:rsidP="006D4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76DF" w:rsidRPr="00F361D1" w:rsidRDefault="00BB154B" w:rsidP="007F15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6D450F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2662B8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D94344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plovne objekte</w:t>
      </w:r>
      <w:r w:rsidR="002662B8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međunarodnoj plovidbi podaci iz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stavka </w:t>
      </w:r>
      <w:r w:rsidR="006D450F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662B8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točke 1. do 4. ovoga članka moraju biti na</w:t>
      </w:r>
      <w:r w:rsidR="007F154F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engleskom jeziku. </w:t>
      </w:r>
      <w:r w:rsidR="002662B8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876DF" w:rsidRPr="00F361D1" w:rsidRDefault="00C876DF" w:rsidP="00C876DF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6D450F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876DF" w:rsidRPr="00F361D1" w:rsidRDefault="00C876DF" w:rsidP="00C876D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U </w:t>
      </w:r>
      <w:r w:rsidR="00D94344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ljekarni plovnog objekta </w:t>
      </w:r>
      <w:r w:rsidR="00C95706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članka 10. ovoga pravilnika, 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moraju biti pohranjeni gotovi lijekovi koji sadrže droge u posebnom zaključanom odjeljku.</w:t>
      </w:r>
    </w:p>
    <w:p w:rsidR="00C876DF" w:rsidRPr="00F361D1" w:rsidRDefault="00C876DF" w:rsidP="00C876D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O utrošenim lijekovima koji sadrže droge zapovjednik </w:t>
      </w:r>
      <w:r w:rsidR="00D94344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plovnog objekta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obvezan je voditi evidenciju. </w:t>
      </w:r>
    </w:p>
    <w:p w:rsidR="00C876DF" w:rsidRPr="00F361D1" w:rsidRDefault="00C876DF" w:rsidP="00D9434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(3) Evidencija mora sadržavati naziv lijeka koji sadrži drogu, ime i prezime osobe koja je dobila lijek koji sadrži drogu, datum primjene i dijagnozu, odnosno razlog primjene lijeka.</w:t>
      </w:r>
    </w:p>
    <w:p w:rsidR="00C876DF" w:rsidRPr="00F361D1" w:rsidRDefault="00C876DF" w:rsidP="00C876D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(4) Pravne osobe iz članka 1</w:t>
      </w:r>
      <w:r w:rsidR="006D450F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Pravilnika, koje imaju ovlaštenje Ministarstva za pregled </w:t>
      </w:r>
      <w:r w:rsidR="00D94344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ljekarne plovnog objekta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obvezne su voditi evidenciju o količinama gotovih lijekova koji sadrže droge pohranjenih u </w:t>
      </w:r>
      <w:r w:rsidR="00D94344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ljekarni plovnog objekta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95706" w:rsidRPr="00F361D1" w:rsidRDefault="00C95706" w:rsidP="00C95706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6D450F"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95706" w:rsidRPr="00F361D1" w:rsidRDefault="00C95706" w:rsidP="00C9570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Prilozi od I.</w:t>
      </w:r>
      <w:r w:rsidR="00D94344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, II., III. i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IV.</w:t>
      </w:r>
      <w:r w:rsidR="006D450F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otisnuti su uz ovaj Pravilnik i njegov su sastavni dio.</w:t>
      </w:r>
    </w:p>
    <w:p w:rsidR="006D450F" w:rsidRPr="00F361D1" w:rsidRDefault="006D450F" w:rsidP="00C95706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5706" w:rsidRPr="00F361D1" w:rsidRDefault="00C95706" w:rsidP="00C95706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6D450F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95706" w:rsidRPr="00F361D1" w:rsidRDefault="00C95706" w:rsidP="00C9570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stupanja na snagu ovoga Pravilnika prestaje važiti Pravilnik o minimalnim zahtjevima i uvjetima pružanja medicinske skrbi na brodovima, brodicama i jahtama ( »Narodn</w:t>
      </w:r>
      <w:r w:rsidR="00D22F41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novin</w:t>
      </w:r>
      <w:r w:rsidR="00D22F41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«, br</w:t>
      </w:r>
      <w:r w:rsidR="00D22F41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14/08)</w:t>
      </w:r>
      <w:r w:rsidR="00B82FA3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95706" w:rsidRPr="00F361D1" w:rsidRDefault="00C95706" w:rsidP="00C95706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6D450F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95706" w:rsidRPr="00F361D1" w:rsidRDefault="00C95706" w:rsidP="00C9570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nakon objave u »Narodnim novinama«.</w:t>
      </w:r>
    </w:p>
    <w:p w:rsidR="00C95706" w:rsidRPr="00F361D1" w:rsidRDefault="00C95706" w:rsidP="00C9570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95706" w:rsidRPr="00F361D1" w:rsidRDefault="00C95706" w:rsidP="00C9570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URBROJ: </w:t>
      </w:r>
    </w:p>
    <w:p w:rsidR="00C95706" w:rsidRPr="00F361D1" w:rsidRDefault="00C95706" w:rsidP="00C9570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:rsidR="00C95706" w:rsidRPr="00F361D1" w:rsidRDefault="00C95706" w:rsidP="00C95706">
      <w:pPr>
        <w:spacing w:after="0" w:line="240" w:lineRule="auto"/>
        <w:ind w:left="5380" w:firstLine="284"/>
        <w:rPr>
          <w:rFonts w:ascii="Times New Roman" w:eastAsia="Calibri" w:hAnsi="Times New Roman" w:cs="Times New Roman"/>
        </w:rPr>
      </w:pPr>
      <w:r w:rsidRPr="00F361D1">
        <w:rPr>
          <w:rFonts w:ascii="Times New Roman" w:eastAsia="Calibri" w:hAnsi="Times New Roman" w:cs="Times New Roman"/>
        </w:rPr>
        <w:t xml:space="preserve">           MINISTAR</w:t>
      </w:r>
    </w:p>
    <w:p w:rsidR="00C95706" w:rsidRPr="00F361D1" w:rsidRDefault="00C95706" w:rsidP="00C95706">
      <w:pPr>
        <w:spacing w:after="0" w:line="240" w:lineRule="auto"/>
        <w:ind w:left="-284" w:firstLine="708"/>
        <w:rPr>
          <w:rFonts w:ascii="Times New Roman" w:eastAsia="Calibri" w:hAnsi="Times New Roman" w:cs="Times New Roman"/>
        </w:rPr>
      </w:pPr>
    </w:p>
    <w:p w:rsidR="00C95706" w:rsidRPr="00F361D1" w:rsidRDefault="00C95706" w:rsidP="00C95706">
      <w:pPr>
        <w:spacing w:after="200" w:line="276" w:lineRule="auto"/>
        <w:ind w:left="-284"/>
        <w:rPr>
          <w:rFonts w:ascii="Times New Roman" w:eastAsia="Calibri" w:hAnsi="Times New Roman" w:cs="Times New Roman"/>
        </w:rPr>
      </w:pPr>
      <w:r w:rsidRPr="00F361D1">
        <w:rPr>
          <w:rFonts w:ascii="Times New Roman" w:eastAsia="Calibri" w:hAnsi="Times New Roman" w:cs="Times New Roman"/>
        </w:rPr>
        <w:tab/>
      </w:r>
      <w:r w:rsidRPr="00F361D1">
        <w:rPr>
          <w:rFonts w:ascii="Times New Roman" w:eastAsia="Calibri" w:hAnsi="Times New Roman" w:cs="Times New Roman"/>
        </w:rPr>
        <w:tab/>
      </w:r>
      <w:r w:rsidRPr="00F361D1">
        <w:rPr>
          <w:rFonts w:ascii="Times New Roman" w:eastAsia="Calibri" w:hAnsi="Times New Roman" w:cs="Times New Roman"/>
        </w:rPr>
        <w:tab/>
      </w:r>
      <w:r w:rsidRPr="00F361D1">
        <w:rPr>
          <w:rFonts w:ascii="Times New Roman" w:eastAsia="Calibri" w:hAnsi="Times New Roman" w:cs="Times New Roman"/>
        </w:rPr>
        <w:tab/>
      </w:r>
      <w:r w:rsidRPr="00F361D1">
        <w:rPr>
          <w:rFonts w:ascii="Times New Roman" w:eastAsia="Calibri" w:hAnsi="Times New Roman" w:cs="Times New Roman"/>
        </w:rPr>
        <w:tab/>
      </w:r>
      <w:r w:rsidRPr="00F361D1">
        <w:rPr>
          <w:rFonts w:ascii="Times New Roman" w:eastAsia="Calibri" w:hAnsi="Times New Roman" w:cs="Times New Roman"/>
        </w:rPr>
        <w:tab/>
      </w:r>
      <w:r w:rsidRPr="00F361D1">
        <w:rPr>
          <w:rFonts w:ascii="Times New Roman" w:eastAsia="Calibri" w:hAnsi="Times New Roman" w:cs="Times New Roman"/>
        </w:rPr>
        <w:tab/>
        <w:t xml:space="preserve">                 izv. prof. dr. </w:t>
      </w:r>
      <w:proofErr w:type="spellStart"/>
      <w:r w:rsidRPr="00F361D1">
        <w:rPr>
          <w:rFonts w:ascii="Times New Roman" w:eastAsia="Calibri" w:hAnsi="Times New Roman" w:cs="Times New Roman"/>
        </w:rPr>
        <w:t>sc</w:t>
      </w:r>
      <w:proofErr w:type="spellEnd"/>
      <w:r w:rsidRPr="00F361D1">
        <w:rPr>
          <w:rFonts w:ascii="Times New Roman" w:eastAsia="Calibri" w:hAnsi="Times New Roman" w:cs="Times New Roman"/>
        </w:rPr>
        <w:t>. Vili Beroš, dr. med.</w:t>
      </w:r>
    </w:p>
    <w:p w:rsidR="00C95706" w:rsidRPr="00F361D1" w:rsidRDefault="00C95706" w:rsidP="00C876D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5706" w:rsidRPr="00F361D1" w:rsidRDefault="00C95706" w:rsidP="00C876D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5706" w:rsidRPr="00F361D1" w:rsidRDefault="00C95706" w:rsidP="00C876D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5706" w:rsidRPr="00F361D1" w:rsidRDefault="00C95706" w:rsidP="00C876D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4170" w:rsidRPr="00F361D1" w:rsidRDefault="00CA4170" w:rsidP="00C876D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4170" w:rsidRPr="00F361D1" w:rsidRDefault="00CA4170" w:rsidP="00C876D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4170" w:rsidRPr="00F361D1" w:rsidRDefault="00CA4170" w:rsidP="00C876D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4170" w:rsidRPr="00F361D1" w:rsidRDefault="00CA4170" w:rsidP="00C876D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4170" w:rsidRPr="00F361D1" w:rsidRDefault="00CA4170" w:rsidP="00C876D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4170" w:rsidRPr="00F361D1" w:rsidRDefault="00CA4170" w:rsidP="00C876D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4170" w:rsidRPr="00F361D1" w:rsidRDefault="00CA4170" w:rsidP="00C876D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4170" w:rsidRPr="00F361D1" w:rsidRDefault="00CA4170" w:rsidP="00C876D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4170" w:rsidRPr="00F361D1" w:rsidRDefault="00CA4170" w:rsidP="00C876D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0D90" w:rsidRPr="00F361D1" w:rsidRDefault="00320D90" w:rsidP="007C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64B78" w:rsidRPr="00F361D1" w:rsidRDefault="00164B78" w:rsidP="007C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64B78" w:rsidRPr="00F361D1" w:rsidRDefault="00164B78" w:rsidP="007C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64B78" w:rsidRPr="00F361D1" w:rsidRDefault="00164B78" w:rsidP="007C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64B78" w:rsidRPr="00F361D1" w:rsidRDefault="00164B78" w:rsidP="007C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64B78" w:rsidRPr="00F361D1" w:rsidRDefault="00164B78" w:rsidP="007C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64B78" w:rsidRPr="00F361D1" w:rsidRDefault="00164B78" w:rsidP="007C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64B78" w:rsidRPr="00F361D1" w:rsidRDefault="00164B78" w:rsidP="007C0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hr-HR"/>
        </w:rPr>
      </w:pPr>
    </w:p>
    <w:p w:rsidR="00BA7BC2" w:rsidRDefault="00BA7BC2" w:rsidP="007C01D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PRILOG I.</w:t>
      </w:r>
    </w:p>
    <w:p w:rsidR="001A5656" w:rsidRPr="00F361D1" w:rsidRDefault="001E6240" w:rsidP="007C01D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OBVEZNI SADRŽAJ </w:t>
      </w:r>
      <w:r w:rsidRPr="001A5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 LJEKARN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</w:t>
      </w:r>
      <w:r w:rsidRPr="001A5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PLOVNOG OBJEKTA</w:t>
      </w:r>
    </w:p>
    <w:p w:rsidR="007F154F" w:rsidRPr="00F361D1" w:rsidRDefault="004C789E" w:rsidP="004C789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Medicinske zalihe </w:t>
      </w:r>
    </w:p>
    <w:p w:rsidR="004C789E" w:rsidRPr="00F361D1" w:rsidRDefault="007F154F" w:rsidP="004C78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789E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(*)</w:t>
      </w:r>
      <w:r w:rsidR="004C789E" w:rsidRPr="00F361D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 Na temelju članka 2. stavka 1. točke (a) države članice mogu, u iznimnim okolnostima, razmotriti upotrebu zamjenskih lijekova ili zamjenske medicinske opreme iz objektivno opravdanih razloga</w:t>
      </w:r>
      <w:r w:rsidR="004C789E" w:rsidRPr="00F361D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C789E" w:rsidRDefault="004C789E" w:rsidP="004C789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I.    LIJEKOVI</w:t>
      </w:r>
    </w:p>
    <w:p w:rsidR="00F361D1" w:rsidRPr="00F361D1" w:rsidRDefault="00F361D1" w:rsidP="004C789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594"/>
        <w:gridCol w:w="659"/>
        <w:gridCol w:w="594"/>
      </w:tblGrid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70" w:type="dxa"/>
            <w:gridSpan w:val="3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A9268C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r-HR"/>
              </w:rPr>
              <w:t xml:space="preserve">Kategorije </w:t>
            </w:r>
            <w:r w:rsidR="00A9268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r-HR"/>
              </w:rPr>
              <w:t>plovnog objekta</w:t>
            </w: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C</w:t>
            </w: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Kardiovaskularni sustav</w:t>
            </w: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rPr>
          <w:trHeight w:val="1324"/>
        </w:trPr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rPr>
                <w:rFonts w:ascii="Times New Roman" w:hAnsi="Times New Roman" w:cs="Times New Roman"/>
                <w:lang w:eastAsia="hr-HR"/>
              </w:rPr>
            </w:pPr>
            <w:r w:rsidRPr="00F361D1">
              <w:rPr>
                <w:rFonts w:ascii="Times New Roman" w:hAnsi="Times New Roman" w:cs="Times New Roman"/>
                <w:lang w:eastAsia="hr-HR"/>
              </w:rPr>
              <w:t xml:space="preserve">(a) </w:t>
            </w:r>
            <w:proofErr w:type="spellStart"/>
            <w:r w:rsidRPr="00F361D1">
              <w:rPr>
                <w:rFonts w:ascii="Times New Roman" w:hAnsi="Times New Roman" w:cs="Times New Roman"/>
                <w:lang w:eastAsia="hr-HR"/>
              </w:rPr>
              <w:t>kardiocirkulatorni</w:t>
            </w:r>
            <w:proofErr w:type="spellEnd"/>
            <w:r w:rsidRPr="00F361D1">
              <w:rPr>
                <w:rFonts w:ascii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F361D1">
              <w:rPr>
                <w:rFonts w:ascii="Times New Roman" w:hAnsi="Times New Roman" w:cs="Times New Roman"/>
                <w:lang w:eastAsia="hr-HR"/>
              </w:rPr>
              <w:t>simpatomimetici</w:t>
            </w:r>
            <w:proofErr w:type="spellEnd"/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adrenalin (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epinefrin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) 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amp.10 x 1mg/ml</w:t>
                  </w:r>
                </w:p>
              </w:tc>
            </w:tr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metildigoksin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tbl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50x0,1 mg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(b)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antianginozni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pripravci</w:t>
            </w:r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476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gliceriltrinitrat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rasprš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.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oral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.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boč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1x14,4 ml (0,4 mg/doza, 200 doza)</w:t>
                  </w:r>
                </w:p>
              </w:tc>
            </w:tr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tabs>
                      <w:tab w:val="left" w:pos="109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izosorbid-dinitrat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tbl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.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sublingv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40x5 mg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(c) diuretici</w:t>
            </w:r>
          </w:p>
          <w:tbl>
            <w:tblPr>
              <w:tblW w:w="4549" w:type="dxa"/>
              <w:tblLook w:val="04A0" w:firstRow="1" w:lastRow="0" w:firstColumn="1" w:lastColumn="0" w:noHBand="0" w:noVBand="1"/>
            </w:tblPr>
            <w:tblGrid>
              <w:gridCol w:w="1856"/>
              <w:gridCol w:w="2693"/>
            </w:tblGrid>
            <w:tr w:rsidR="004C789E" w:rsidRPr="00F361D1" w:rsidTr="00701C86">
              <w:trPr>
                <w:trHeight w:val="426"/>
              </w:trPr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furosemid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tbl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. 20x40 mg</w:t>
                  </w:r>
                </w:p>
              </w:tc>
            </w:tr>
            <w:tr w:rsidR="004C789E" w:rsidRPr="00F361D1" w:rsidTr="00701C86">
              <w:trPr>
                <w:trHeight w:val="426"/>
              </w:trPr>
              <w:tc>
                <w:tcPr>
                  <w:tcW w:w="1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furosemid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otop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. za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inj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.,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amp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. 5x40 mg/4 ml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(d)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antihemoragijski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pripravci uključujući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uterotonike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, ako su na </w:t>
            </w:r>
            <w:r w:rsidR="00A9268C">
              <w:rPr>
                <w:rFonts w:ascii="Times New Roman" w:eastAsia="Times New Roman" w:hAnsi="Times New Roman" w:cs="Times New Roman"/>
                <w:lang w:eastAsia="hr-HR"/>
              </w:rPr>
              <w:t>plovnom objektu</w:t>
            </w: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žene*</w:t>
            </w:r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oksitocin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rasprš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. 1x5 ml (40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i.j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./ml)</w:t>
                  </w:r>
                </w:p>
              </w:tc>
            </w:tr>
            <w:tr w:rsidR="004C789E" w:rsidRPr="00F361D1" w:rsidTr="00701C86">
              <w:trPr>
                <w:trHeight w:val="476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fitomenadion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amp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5x10 mg/ml</w:t>
                  </w:r>
                </w:p>
              </w:tc>
            </w:tr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ergometrin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 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tbl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20 x 0,2mg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1*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1*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1*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1*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1*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1*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(e)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antihipertenzivi</w:t>
            </w:r>
            <w:proofErr w:type="spellEnd"/>
          </w:p>
          <w:tbl>
            <w:tblPr>
              <w:tblW w:w="4274" w:type="dxa"/>
              <w:tblLook w:val="04A0" w:firstRow="1" w:lastRow="0" w:firstColumn="1" w:lastColumn="0" w:noHBand="0" w:noVBand="1"/>
            </w:tblPr>
            <w:tblGrid>
              <w:gridCol w:w="1687"/>
              <w:gridCol w:w="2587"/>
            </w:tblGrid>
            <w:tr w:rsidR="004C789E" w:rsidRPr="00F361D1" w:rsidTr="00701C86">
              <w:trPr>
                <w:trHeight w:val="476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urapidil</w:t>
                  </w:r>
                  <w:proofErr w:type="spellEnd"/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amp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. 5x25 mg/5 ml</w:t>
                  </w:r>
                </w:p>
              </w:tc>
            </w:tr>
            <w:tr w:rsidR="004C789E" w:rsidRPr="00F361D1" w:rsidTr="00701C86">
              <w:trPr>
                <w:trHeight w:val="426"/>
              </w:trPr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bisoprolol</w:t>
                  </w:r>
                  <w:proofErr w:type="spellEnd"/>
                </w:p>
              </w:tc>
              <w:tc>
                <w:tcPr>
                  <w:tcW w:w="25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tbl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. 30x5 mg</w:t>
                  </w:r>
                </w:p>
              </w:tc>
            </w:tr>
            <w:tr w:rsidR="004C789E" w:rsidRPr="00F361D1" w:rsidTr="00701C86">
              <w:trPr>
                <w:trHeight w:val="301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lizinopril</w:t>
                  </w:r>
                  <w:proofErr w:type="spellEnd"/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tbl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r-HR"/>
                    </w:rPr>
                    <w:t>. 30x5 mg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Gastrointestinalni sustav</w:t>
            </w: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(a) lijekovi za želučane smetnje i smetnje na dvanaesniku</w:t>
            </w: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lijekovi za tretiranje želučanih čireva i gastritisa</w:t>
            </w:r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476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pantoprazol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tbl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28x40 mg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antiacidi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, neutralizatori želučane kiseline</w:t>
            </w:r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476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kombinirani pripravak sa spojevima Al, Ca i Mg 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pakiranje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(b)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antiemetici</w:t>
            </w:r>
            <w:proofErr w:type="spellEnd"/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tietilperazin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amp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50x6,5 mg</w:t>
                  </w:r>
                </w:p>
              </w:tc>
            </w:tr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metoklopramid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tbl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40x10 mg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(c) laksativi</w:t>
            </w:r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Sennae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fructi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angustifoliae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extractum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siccum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45 tableta u spremniku, u kutiji</w:t>
                  </w:r>
                </w:p>
              </w:tc>
            </w:tr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Glicerol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supp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. pro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adultis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10 čepića u pakiranju</w:t>
                  </w:r>
                </w:p>
              </w:tc>
            </w:tr>
            <w:tr w:rsidR="004C789E" w:rsidRPr="00F361D1" w:rsidTr="00701C86">
              <w:trPr>
                <w:trHeight w:val="476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laktuloza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boč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. plast. s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čaš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.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mjern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plast. 1x500 ml (66,7 g/100 ml)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(d)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antidijaroici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, sredstva protiv proljeva</w:t>
            </w:r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476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aktivni (medicinski) ugljen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tbl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30x150 mg</w:t>
                  </w:r>
                </w:p>
              </w:tc>
            </w:tr>
            <w:tr w:rsidR="004C789E" w:rsidRPr="00F361D1" w:rsidTr="00701C86">
              <w:trPr>
                <w:trHeight w:val="426"/>
              </w:trPr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loperamid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7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caps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. 20x2 mg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rPr>
          <w:trHeight w:val="1600"/>
        </w:trPr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(e) pripravci za liječenje hemoroida</w:t>
            </w:r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426"/>
              </w:trPr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polikrezulen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,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cinhokain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10 čepića u stripu, u kutiji</w:t>
                  </w:r>
                </w:p>
              </w:tc>
            </w:tr>
            <w:tr w:rsidR="004C789E" w:rsidRPr="00F361D1" w:rsidTr="00701C86">
              <w:trPr>
                <w:trHeight w:val="426"/>
              </w:trPr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polikrezulen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,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cinhokain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1 tuba s 20 g masti i aplikator, u kutiji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Analgetici i spazmolitici (protiv grča)</w:t>
            </w: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(a) analgetici, antipiretici i protuupalni lijekovi</w:t>
            </w:r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909"/>
              <w:gridCol w:w="2691"/>
            </w:tblGrid>
            <w:tr w:rsidR="004C789E" w:rsidRPr="00F361D1" w:rsidTr="00701C86">
              <w:trPr>
                <w:trHeight w:val="426"/>
              </w:trPr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acetilsalicilna kiselina </w:t>
                  </w:r>
                </w:p>
              </w:tc>
              <w:tc>
                <w:tcPr>
                  <w:tcW w:w="27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20 x 300 mg,  tablete u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blisteru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, u kutiji</w:t>
                  </w:r>
                </w:p>
              </w:tc>
            </w:tr>
            <w:tr w:rsidR="004C789E" w:rsidRPr="00F361D1" w:rsidTr="00701C86">
              <w:trPr>
                <w:trHeight w:val="426"/>
              </w:trPr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paracetamol </w:t>
                  </w:r>
                </w:p>
              </w:tc>
              <w:tc>
                <w:tcPr>
                  <w:tcW w:w="27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20 x 500 mg,  tablete u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blisteru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, u kutiji</w:t>
                  </w:r>
                </w:p>
              </w:tc>
            </w:tr>
            <w:tr w:rsidR="004C789E" w:rsidRPr="00F361D1" w:rsidTr="00701C86">
              <w:trPr>
                <w:trHeight w:val="511"/>
              </w:trPr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ibuprofen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7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tbl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. film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obl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. 30x400 mg</w:t>
                  </w:r>
                </w:p>
              </w:tc>
            </w:tr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ketoprofen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tbl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20x100 mg</w:t>
                  </w:r>
                </w:p>
              </w:tc>
            </w:tr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ketoprofen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amp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10x100 mg/2ml</w:t>
                  </w:r>
                </w:p>
              </w:tc>
            </w:tr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paracetamolum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,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propyphenazonum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,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coffeinum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,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codeini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phosphas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sesquihydricus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12 tableta u stripu, u kutiji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 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(b) snažni analgetici</w:t>
            </w:r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tramadol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amp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5x50 mg/ml</w:t>
                  </w:r>
                </w:p>
              </w:tc>
            </w:tr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tramadol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caps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20x50 mg</w:t>
                  </w:r>
                </w:p>
              </w:tc>
            </w:tr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morfin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otop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. za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inj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./inf. 10x20 mg/ml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411" w:rsidRPr="00F361D1" w:rsidRDefault="009A6411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(c) spazmolitici</w:t>
            </w:r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trospij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amp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50x0,2 mg/5 ml</w:t>
                  </w:r>
                </w:p>
              </w:tc>
            </w:tr>
            <w:tr w:rsidR="004C789E" w:rsidRPr="00F361D1" w:rsidTr="00701C86">
              <w:trPr>
                <w:trHeight w:val="426"/>
              </w:trPr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trospij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tbl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. 30x5 mg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4. 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Živčani sustav</w:t>
            </w: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(a)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anksiolitici</w:t>
            </w:r>
            <w:proofErr w:type="spellEnd"/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426"/>
              </w:trPr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diazepam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tbl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. 30x5 mg</w:t>
                  </w:r>
                </w:p>
              </w:tc>
            </w:tr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diazepam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tbl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30x2 mg</w:t>
                  </w:r>
                </w:p>
              </w:tc>
            </w:tr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diazepam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amp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10x10 mg/2 ml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(b)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neuroleptici</w:t>
            </w:r>
            <w:proofErr w:type="spellEnd"/>
          </w:p>
          <w:tbl>
            <w:tblPr>
              <w:tblW w:w="6526" w:type="dxa"/>
              <w:tblLook w:val="04A0" w:firstRow="1" w:lastRow="0" w:firstColumn="1" w:lastColumn="0" w:noHBand="0" w:noVBand="1"/>
            </w:tblPr>
            <w:tblGrid>
              <w:gridCol w:w="6526"/>
            </w:tblGrid>
            <w:tr w:rsidR="004C789E" w:rsidRPr="00F361D1" w:rsidTr="00701C86">
              <w:trPr>
                <w:trHeight w:val="301"/>
              </w:trPr>
              <w:tc>
                <w:tcPr>
                  <w:tcW w:w="6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tbl>
                  <w:tblPr>
                    <w:tblW w:w="4430" w:type="dxa"/>
                    <w:tblLook w:val="04A0" w:firstRow="1" w:lastRow="0" w:firstColumn="1" w:lastColumn="0" w:noHBand="0" w:noVBand="1"/>
                  </w:tblPr>
                  <w:tblGrid>
                    <w:gridCol w:w="1860"/>
                    <w:gridCol w:w="2570"/>
                  </w:tblGrid>
                  <w:tr w:rsidR="004C789E" w:rsidRPr="00F361D1" w:rsidTr="00701C86">
                    <w:trPr>
                      <w:trHeight w:val="301"/>
                    </w:trPr>
                    <w:tc>
                      <w:tcPr>
                        <w:tcW w:w="18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C789E" w:rsidRPr="00F361D1" w:rsidRDefault="004C789E" w:rsidP="00701C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  <w:proofErr w:type="spellStart"/>
                        <w:r w:rsidRPr="00F361D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flufenazin-dekanoat</w:t>
                        </w:r>
                        <w:proofErr w:type="spellEnd"/>
                      </w:p>
                    </w:tc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C789E" w:rsidRPr="00F361D1" w:rsidRDefault="004C789E" w:rsidP="00701C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  <w:proofErr w:type="spellStart"/>
                        <w:r w:rsidRPr="00F361D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amp</w:t>
                        </w:r>
                        <w:proofErr w:type="spellEnd"/>
                        <w:r w:rsidRPr="00F361D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. 5x25 mg/ml</w:t>
                        </w:r>
                      </w:p>
                    </w:tc>
                  </w:tr>
                  <w:tr w:rsidR="004C789E" w:rsidRPr="00F361D1" w:rsidTr="00701C86">
                    <w:trPr>
                      <w:trHeight w:val="301"/>
                    </w:trPr>
                    <w:tc>
                      <w:tcPr>
                        <w:tcW w:w="18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C789E" w:rsidRPr="00F361D1" w:rsidRDefault="004C789E" w:rsidP="00701C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  <w:proofErr w:type="spellStart"/>
                        <w:r w:rsidRPr="00F361D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flufenazin</w:t>
                        </w:r>
                        <w:proofErr w:type="spellEnd"/>
                        <w:r w:rsidRPr="00F361D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4C789E" w:rsidRPr="00F361D1" w:rsidRDefault="004C789E" w:rsidP="00701C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</w:pPr>
                        <w:r w:rsidRPr="00F361D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hr-HR"/>
                          </w:rPr>
                          <w:t>drag. 25x1 mg</w:t>
                        </w:r>
                      </w:p>
                    </w:tc>
                  </w:tr>
                </w:tbl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(c) lijekovi protiv morske bolesti</w:t>
            </w:r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dimenhidrinat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10 tableta u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blisteru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, u kutiji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(d) antiepileptici</w:t>
            </w:r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karbamazepin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tbl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50x200 mg</w:t>
                  </w:r>
                </w:p>
              </w:tc>
            </w:tr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diazepam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rektalne klizme ili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supp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., pakiranje a 5 kom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Antialergijski lijekovi i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antianafilaktici</w:t>
            </w:r>
            <w:proofErr w:type="spellEnd"/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(a) antihistaminici</w:t>
            </w:r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desloratadin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tbl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30x5 mg</w:t>
                  </w:r>
                </w:p>
              </w:tc>
            </w:tr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kloropiramin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amp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10x20mg/2 ml</w:t>
                  </w:r>
                </w:p>
              </w:tc>
            </w:tr>
            <w:tr w:rsidR="004C789E" w:rsidRPr="00F361D1" w:rsidTr="00701C86">
              <w:trPr>
                <w:trHeight w:val="426"/>
              </w:trPr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levocetirizin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tbl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. film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obl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. 30x5 mg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rPr>
          <w:trHeight w:val="1641"/>
        </w:trPr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(b)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glukokortikoidi</w:t>
            </w:r>
            <w:proofErr w:type="spellEnd"/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476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metilprednizolon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-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sukcinat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-natrij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amp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1x40 mg/ml</w:t>
                  </w:r>
                </w:p>
              </w:tc>
            </w:tr>
            <w:tr w:rsidR="004C789E" w:rsidRPr="00F361D1" w:rsidTr="00701C86">
              <w:trPr>
                <w:trHeight w:val="426"/>
              </w:trPr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metilprednizolon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-acetat</w:t>
                  </w:r>
                </w:p>
              </w:tc>
              <w:tc>
                <w:tcPr>
                  <w:tcW w:w="27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tbl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. 30x4 mg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rPr>
          <w:trHeight w:val="432"/>
        </w:trPr>
        <w:tc>
          <w:tcPr>
            <w:tcW w:w="7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(c)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anafilaktici</w:t>
            </w:r>
            <w:proofErr w:type="spellEnd"/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476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adrenalin (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epinefrin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) 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otop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. za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inj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.,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autoinjektor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1x2 mg/2 ml (doza 0,3 mg/0,3 ml)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6. 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Respiratorni sustav</w:t>
            </w: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411" w:rsidRPr="00F361D1" w:rsidRDefault="009A6411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(a) pripravci za liječenje astme</w:t>
            </w:r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salbutamol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aerosol za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inhal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. 200x100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mcg</w:t>
                  </w:r>
                  <w:proofErr w:type="spellEnd"/>
                </w:p>
              </w:tc>
            </w:tr>
            <w:tr w:rsidR="004C789E" w:rsidRPr="00F361D1" w:rsidTr="00701C86">
              <w:trPr>
                <w:trHeight w:val="476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flutikazon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aerosol 120x125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mcg</w:t>
                  </w:r>
                  <w:proofErr w:type="spellEnd"/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(b) pripravci za suzbijanje kašlja</w:t>
            </w:r>
          </w:p>
          <w:tbl>
            <w:tblPr>
              <w:tblW w:w="4690" w:type="dxa"/>
              <w:tblLook w:val="04A0" w:firstRow="1" w:lastRow="0" w:firstColumn="1" w:lastColumn="0" w:noHBand="0" w:noVBand="1"/>
            </w:tblPr>
            <w:tblGrid>
              <w:gridCol w:w="1855"/>
              <w:gridCol w:w="2835"/>
            </w:tblGrid>
            <w:tr w:rsidR="004C789E" w:rsidRPr="00F361D1" w:rsidTr="00701C86">
              <w:trPr>
                <w:trHeight w:val="426"/>
              </w:trPr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butamirat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tbl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. 10x50 mg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rPr>
          <w:trHeight w:val="2394"/>
        </w:trPr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(c) lijekovi za liječenje prehlade i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sinusitisa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(upale sinusa)</w:t>
            </w:r>
          </w:p>
          <w:tbl>
            <w:tblPr>
              <w:tblW w:w="4690" w:type="dxa"/>
              <w:tblLook w:val="04A0" w:firstRow="1" w:lastRow="0" w:firstColumn="1" w:lastColumn="0" w:noHBand="0" w:noVBand="1"/>
            </w:tblPr>
            <w:tblGrid>
              <w:gridCol w:w="1855"/>
              <w:gridCol w:w="2835"/>
            </w:tblGrid>
            <w:tr w:rsidR="004C789E" w:rsidRPr="00F361D1" w:rsidTr="00701C86">
              <w:trPr>
                <w:trHeight w:val="426"/>
              </w:trPr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paracetamol,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pseudoephedrin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,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dextromethorphan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12 (1x12) filmom obloženih tableta u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blister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pakiranju, u kutiji</w:t>
                  </w:r>
                </w:p>
              </w:tc>
            </w:tr>
            <w:tr w:rsidR="004C789E" w:rsidRPr="00F361D1" w:rsidTr="00701C86">
              <w:trPr>
                <w:trHeight w:val="426"/>
              </w:trPr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bromheksin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20 x 16 mg tablete u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blisteru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, u kutiji</w:t>
                  </w:r>
                </w:p>
              </w:tc>
            </w:tr>
            <w:tr w:rsidR="004C789E" w:rsidRPr="00F361D1" w:rsidTr="00701C86">
              <w:trPr>
                <w:trHeight w:val="426"/>
              </w:trPr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ksilometazolin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kapi za nos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1 bočica s 10 ml otopine s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odmjernim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sustavom za raspršivanje, u kutiji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7. 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Lijekovi za liječenje infekcija</w:t>
            </w: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(a) antibiotici (najmanje dvije kategorije)</w:t>
            </w:r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342"/>
              </w:trPr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azitromicin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tbl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. 3x500 mg</w:t>
                  </w:r>
                </w:p>
              </w:tc>
            </w:tr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cefaleksin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caps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16x500 mg</w:t>
                  </w:r>
                </w:p>
              </w:tc>
            </w:tr>
            <w:tr w:rsidR="004C789E" w:rsidRPr="00F361D1" w:rsidTr="00701C86">
              <w:trPr>
                <w:trHeight w:val="476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sulfametoksazol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+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trimetoprim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tbl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20x960 mg</w:t>
                  </w:r>
                </w:p>
              </w:tc>
            </w:tr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nitrofurantoin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caps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30x50 mg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(b)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antiparazitici</w:t>
            </w:r>
            <w:proofErr w:type="spellEnd"/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59"/>
              <w:gridCol w:w="2741"/>
            </w:tblGrid>
            <w:tr w:rsidR="004C789E" w:rsidRPr="00F361D1" w:rsidTr="00701C86">
              <w:trPr>
                <w:trHeight w:val="342"/>
              </w:trPr>
              <w:tc>
                <w:tcPr>
                  <w:tcW w:w="1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mebendazol</w:t>
                  </w:r>
                  <w:proofErr w:type="spellEnd"/>
                </w:p>
              </w:tc>
              <w:tc>
                <w:tcPr>
                  <w:tcW w:w="27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6x100 mg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(c)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-tetanus cjepiva i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imunoglobulini</w:t>
            </w:r>
            <w:proofErr w:type="spellEnd"/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476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Cjepivo protiv tetanusa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suspenzija za injekciju u napunjenoj štrcaljki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(d) lijekovi za malariju; </w:t>
            </w:r>
            <w:r w:rsidRPr="00F361D1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obveza ovisi o području djelovanja</w:t>
            </w:r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476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dostupni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antimalarik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količina proporcionalna broju članova posade</w:t>
                  </w:r>
                  <w:r w:rsidR="009A6411"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**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9A6411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**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A6411" w:rsidRPr="00F361D1" w:rsidRDefault="009A6411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9A6411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**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8. 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Pripravci za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rehidraciju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 unos kalorija i povećanje volumena plazme</w:t>
            </w:r>
          </w:p>
          <w:tbl>
            <w:tblPr>
              <w:tblW w:w="4597" w:type="dxa"/>
              <w:tblLook w:val="04A0" w:firstRow="1" w:lastRow="0" w:firstColumn="1" w:lastColumn="0" w:noHBand="0" w:noVBand="1"/>
            </w:tblPr>
            <w:tblGrid>
              <w:gridCol w:w="1859"/>
              <w:gridCol w:w="2738"/>
            </w:tblGrid>
            <w:tr w:rsidR="004C789E" w:rsidRPr="00F361D1" w:rsidTr="00701C86">
              <w:trPr>
                <w:trHeight w:val="426"/>
              </w:trPr>
              <w:tc>
                <w:tcPr>
                  <w:tcW w:w="1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racekadotril</w:t>
                  </w:r>
                  <w:proofErr w:type="spellEnd"/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gran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. za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oral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.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susp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.,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vreć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. 16x30 mg</w:t>
                  </w:r>
                </w:p>
              </w:tc>
            </w:tr>
            <w:tr w:rsidR="004C789E" w:rsidRPr="00F361D1" w:rsidTr="00701C86">
              <w:trPr>
                <w:trHeight w:val="426"/>
              </w:trPr>
              <w:tc>
                <w:tcPr>
                  <w:tcW w:w="1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racekadotril</w:t>
                  </w:r>
                  <w:proofErr w:type="spellEnd"/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10 kapsula u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blisteru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, u kutiji</w:t>
                  </w:r>
                </w:p>
              </w:tc>
            </w:tr>
            <w:tr w:rsidR="004C789E" w:rsidRPr="00F361D1" w:rsidTr="00701C86">
              <w:trPr>
                <w:trHeight w:val="476"/>
              </w:trPr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natrij-klorid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otop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. za inf., 9 mg/ml, 500 ml </w:t>
                  </w:r>
                </w:p>
              </w:tc>
            </w:tr>
            <w:tr w:rsidR="004C789E" w:rsidRPr="00F361D1" w:rsidTr="00701C86">
              <w:trPr>
                <w:trHeight w:val="476"/>
              </w:trPr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glukoza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otop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za inf.,</w:t>
                  </w:r>
                  <w:r w:rsidRPr="00F361D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50 mg/ml, 500 ml 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9. 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Lijekovi za vanjsku primjenu</w:t>
            </w: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(a) </w:t>
            </w:r>
            <w:r w:rsidRPr="00F361D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lijekovi za liječenje kožnih bolesti</w:t>
            </w: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antiseptične otopine</w:t>
            </w:r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377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oktenidin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+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fenoksietanol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250 ml (0,1%+2%)</w:t>
                  </w:r>
                </w:p>
              </w:tc>
            </w:tr>
            <w:tr w:rsidR="004C789E" w:rsidRPr="00F361D1" w:rsidTr="00701C86">
              <w:trPr>
                <w:trHeight w:val="377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klorheksidin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otopina 500 ml</w:t>
                  </w:r>
                </w:p>
              </w:tc>
            </w:tr>
            <w:tr w:rsidR="004C789E" w:rsidRPr="00F361D1" w:rsidTr="00701C86">
              <w:trPr>
                <w:trHeight w:val="377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klorheksidin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otopina 200 ml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9A6411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antibiotska</w:t>
            </w:r>
            <w:r w:rsidR="004C789E"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mast i praš</w:t>
            </w: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ak</w:t>
            </w:r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mupirocin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mast 2%, 1x15 g</w:t>
                  </w:r>
                </w:p>
              </w:tc>
            </w:tr>
            <w:tr w:rsidR="004C789E" w:rsidRPr="00F361D1" w:rsidTr="00701C86">
              <w:trPr>
                <w:trHeight w:val="426"/>
              </w:trPr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aciklovir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krema 5%, 1x5 g</w:t>
                  </w:r>
                </w:p>
              </w:tc>
            </w:tr>
            <w:tr w:rsidR="004C789E" w:rsidRPr="00F361D1" w:rsidTr="00701C86">
              <w:trPr>
                <w:trHeight w:val="426"/>
              </w:trPr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tirotricin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1 bočica s umetkom za posipanje s 5 g praška, u kutiji  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protuupalne i analgetske masti (za ublažavanje)</w:t>
            </w:r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diklofenak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100 g gela u tubi, u kutiji</w:t>
                  </w:r>
                </w:p>
              </w:tc>
            </w:tr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betametazon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krema 1x30 g (0,5 mg/g)</w:t>
                  </w:r>
                </w:p>
              </w:tc>
            </w:tr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heparin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krema 30g (250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i.j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./g)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rPr>
          <w:trHeight w:val="965"/>
        </w:trPr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kreme protiv gljivičnih oboljenja kože</w:t>
            </w:r>
          </w:p>
          <w:tbl>
            <w:tblPr>
              <w:tblW w:w="4690" w:type="dxa"/>
              <w:tblLook w:val="04A0" w:firstRow="1" w:lastRow="0" w:firstColumn="1" w:lastColumn="0" w:noHBand="0" w:noVBand="1"/>
            </w:tblPr>
            <w:tblGrid>
              <w:gridCol w:w="1855"/>
              <w:gridCol w:w="2835"/>
            </w:tblGrid>
            <w:tr w:rsidR="004C789E" w:rsidRPr="00F361D1" w:rsidTr="00701C86">
              <w:trPr>
                <w:trHeight w:val="426"/>
              </w:trPr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mikonazol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krema 2%, 1x30 g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pripravci za liječenje opeklina</w:t>
            </w:r>
          </w:p>
          <w:tbl>
            <w:tblPr>
              <w:tblW w:w="4509" w:type="dxa"/>
              <w:tblLook w:val="04A0" w:firstRow="1" w:lastRow="0" w:firstColumn="1" w:lastColumn="0" w:noHBand="0" w:noVBand="1"/>
            </w:tblPr>
            <w:tblGrid>
              <w:gridCol w:w="1771"/>
              <w:gridCol w:w="2738"/>
            </w:tblGrid>
            <w:tr w:rsidR="004C789E" w:rsidRPr="00F361D1" w:rsidTr="00701C86">
              <w:trPr>
                <w:trHeight w:val="426"/>
              </w:trPr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sulfadiazin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-srebro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krema 1%, 1x50 g</w:t>
                  </w:r>
                </w:p>
              </w:tc>
            </w:tr>
            <w:tr w:rsidR="004C789E" w:rsidRPr="00F361D1" w:rsidTr="00701C86">
              <w:trPr>
                <w:trHeight w:val="426"/>
              </w:trPr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Ol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.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Jecoris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ung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</w:tc>
              <w:tc>
                <w:tcPr>
                  <w:tcW w:w="27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Riblja mast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(b) </w:t>
            </w:r>
            <w:r w:rsidRPr="00F361D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lijekovi za oči</w:t>
            </w: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antibiotske i protuupalne kapi</w:t>
            </w:r>
          </w:p>
          <w:tbl>
            <w:tblPr>
              <w:tblW w:w="4403" w:type="dxa"/>
              <w:tblLook w:val="04A0" w:firstRow="1" w:lastRow="0" w:firstColumn="1" w:lastColumn="0" w:noHBand="0" w:noVBand="1"/>
            </w:tblPr>
            <w:tblGrid>
              <w:gridCol w:w="1710"/>
              <w:gridCol w:w="2693"/>
            </w:tblGrid>
            <w:tr w:rsidR="004C789E" w:rsidRPr="00F361D1" w:rsidTr="00701C86">
              <w:trPr>
                <w:trHeight w:val="426"/>
              </w:trPr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tobramicin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kapi za oči 1x5 ml (3 mg/ml)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anestetičke kapi </w:t>
            </w:r>
          </w:p>
          <w:tbl>
            <w:tblPr>
              <w:tblW w:w="4601" w:type="dxa"/>
              <w:tblLook w:val="04A0" w:firstRow="1" w:lastRow="0" w:firstColumn="1" w:lastColumn="0" w:noHBand="0" w:noVBand="1"/>
            </w:tblPr>
            <w:tblGrid>
              <w:gridCol w:w="2004"/>
              <w:gridCol w:w="2597"/>
            </w:tblGrid>
            <w:tr w:rsidR="004C789E" w:rsidRPr="00F361D1" w:rsidTr="00701C86">
              <w:trPr>
                <w:trHeight w:val="426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oksibuprokain</w:t>
                  </w:r>
                  <w:proofErr w:type="spellEnd"/>
                </w:p>
              </w:tc>
              <w:tc>
                <w:tcPr>
                  <w:tcW w:w="25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kapi za oči 10ml (4 mg/ml)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fiziološka otopina za ispiranje očiju</w:t>
            </w:r>
          </w:p>
          <w:tbl>
            <w:tblPr>
              <w:tblW w:w="4485" w:type="dxa"/>
              <w:tblLook w:val="04A0" w:firstRow="1" w:lastRow="0" w:firstColumn="1" w:lastColumn="0" w:noHBand="0" w:noVBand="1"/>
            </w:tblPr>
            <w:tblGrid>
              <w:gridCol w:w="1712"/>
              <w:gridCol w:w="2773"/>
            </w:tblGrid>
            <w:tr w:rsidR="004C789E" w:rsidRPr="00F361D1" w:rsidTr="00701C86">
              <w:trPr>
                <w:trHeight w:val="426"/>
              </w:trPr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NaCl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0,9%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sterilna fiziološka otopina za higijenu nosa, očiju, ušiju i čišćenje rana a 12 kom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kapi za snižavanje tonusa očnog mišića</w:t>
            </w:r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476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timolol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kapi za oči 1x5 ml (2,5 mg/ml)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(c) </w:t>
            </w:r>
            <w:r w:rsidRPr="00F361D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lijekovi za uši</w:t>
            </w: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anestetičke i protuupalne otopine     </w:t>
            </w:r>
          </w:p>
          <w:tbl>
            <w:tblPr>
              <w:tblW w:w="4548" w:type="dxa"/>
              <w:tblLook w:val="04A0" w:firstRow="1" w:lastRow="0" w:firstColumn="1" w:lastColumn="0" w:noHBand="0" w:noVBand="1"/>
            </w:tblPr>
            <w:tblGrid>
              <w:gridCol w:w="1855"/>
              <w:gridCol w:w="2693"/>
            </w:tblGrid>
            <w:tr w:rsidR="004C789E" w:rsidRPr="00F361D1" w:rsidTr="00701C86">
              <w:trPr>
                <w:trHeight w:val="852"/>
              </w:trPr>
              <w:tc>
                <w:tcPr>
                  <w:tcW w:w="1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deksametazon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+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neomicin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+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polimiksin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B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kapi 1x5 ml (1 mg +3.500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i.j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. +6.000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i.j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./ml)</w:t>
                  </w:r>
                </w:p>
              </w:tc>
            </w:tr>
          </w:tbl>
          <w:p w:rsidR="004C789E" w:rsidRPr="00F361D1" w:rsidRDefault="004C789E" w:rsidP="00701C86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(d) </w:t>
            </w:r>
            <w:r w:rsidRPr="00F361D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lijekovi protiv upale usta i ždrijela</w:t>
            </w: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antiseptičke vodice za ispiranje usta</w:t>
            </w:r>
          </w:p>
          <w:tbl>
            <w:tblPr>
              <w:tblW w:w="4599" w:type="dxa"/>
              <w:tblLook w:val="04A0" w:firstRow="1" w:lastRow="0" w:firstColumn="1" w:lastColumn="0" w:noHBand="0" w:noVBand="1"/>
            </w:tblPr>
            <w:tblGrid>
              <w:gridCol w:w="1852"/>
              <w:gridCol w:w="2747"/>
            </w:tblGrid>
            <w:tr w:rsidR="004C789E" w:rsidRPr="00F361D1" w:rsidTr="00701C86">
              <w:trPr>
                <w:trHeight w:val="426"/>
              </w:trPr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heksetidin</w:t>
                  </w:r>
                  <w:proofErr w:type="spellEnd"/>
                </w:p>
              </w:tc>
              <w:tc>
                <w:tcPr>
                  <w:tcW w:w="274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1 boca s 200 ml otopine (1 mg/ml)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(e) </w:t>
            </w:r>
            <w:r w:rsidRPr="00F361D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lokalni anestetici</w:t>
            </w: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lokalni anestetici s mogućnošću zamrzavanja</w:t>
            </w:r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426"/>
              </w:trPr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lidokain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lang w:eastAsia="hr-HR"/>
                    </w:rPr>
                    <w:t>gel 1x25 g (20 mg/1 g)</w:t>
                  </w:r>
                </w:p>
              </w:tc>
            </w:tr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lidokain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otop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. za </w:t>
                  </w: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rasprš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50 ml (100 mg/1 ml)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728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lokalni anestetici koji se ubrizgavaju potkožno</w:t>
            </w:r>
          </w:p>
          <w:tbl>
            <w:tblPr>
              <w:tblW w:w="4600" w:type="dxa"/>
              <w:tblLook w:val="04A0" w:firstRow="1" w:lastRow="0" w:firstColumn="1" w:lastColumn="0" w:noHBand="0" w:noVBand="1"/>
            </w:tblPr>
            <w:tblGrid>
              <w:gridCol w:w="1860"/>
              <w:gridCol w:w="2740"/>
            </w:tblGrid>
            <w:tr w:rsidR="004C789E" w:rsidRPr="00F361D1" w:rsidTr="00701C86">
              <w:trPr>
                <w:trHeight w:val="301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lidokain</w:t>
                  </w:r>
                  <w:proofErr w:type="spellEnd"/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89E" w:rsidRPr="00F361D1" w:rsidRDefault="004C789E" w:rsidP="00701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proofErr w:type="spellStart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amp</w:t>
                  </w:r>
                  <w:proofErr w:type="spellEnd"/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. 5x100 mg/5 ml</w:t>
                  </w:r>
                </w:p>
              </w:tc>
            </w:tr>
          </w:tbl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67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A9268C" w:rsidRDefault="00A9268C" w:rsidP="004C789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A9268C" w:rsidRDefault="00A9268C" w:rsidP="004C789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4C789E" w:rsidRPr="00F361D1" w:rsidRDefault="004C789E" w:rsidP="004C789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F361D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II.    MEDICINSKA OPREMA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1"/>
        <w:gridCol w:w="599"/>
        <w:gridCol w:w="587"/>
        <w:gridCol w:w="599"/>
      </w:tblGrid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805" w:type="dxa"/>
            <w:gridSpan w:val="3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A9268C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r-HR"/>
              </w:rPr>
              <w:t xml:space="preserve">Kategorije </w:t>
            </w:r>
            <w:r w:rsidR="00A9268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r-HR"/>
              </w:rPr>
              <w:t>plovnih objekata</w:t>
            </w: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C</w:t>
            </w: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Oprema za reanimaciju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samošireći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balon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Ambu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(ili jednakovrijedni); opremljen velikom, srednjom i malom maskom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naprava za davanje kisika pomoću ventila za smanjenje tlaka koji omogućuje uporabu industrijskog kisika s broda ili spremnika s kisikom </w:t>
            </w:r>
            <w:r w:rsidRPr="00F361D1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1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mehanički aspirator za pročišćavanje gornjih dišnih putova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Sanitetski materijal i oprema za šivanje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poveske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automatski šivači kirurških šavova za jednokratnu uporabu ili pribor za šivanje kirurških šavova iglama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prianjajući elastični zavoj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zavoji od gaze za previjanje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tubularna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gaza za previjanje prstiju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sterilne komprese od gaze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sterilne plahte za žrtve opeklina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trougla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marama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rukavice za jednokratnu upotrebu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200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prianjajući zavoji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sterilni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kompresivni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zavoji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prianjajući kirurški šavovi ili zavoji od cinkova oksida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neupijajući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kirurški šavovi s iglama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vazelinska gaza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Instrumenti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skalpeli za jednokratnu uporabu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kutija za instrumente od odgovarajućeg materijala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škare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hvataljke za seciranje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hemostatičke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stezaljke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hvataljke za igle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britvice za jednokratnu uporabu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4. 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Oprema za pregled i kontrolu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lopatice za pregled grla za jednokratnu uporabu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test trake za analizu urina a 50 kom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temperaturne liste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medicinske plahte za slučaj evakuacije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stetoskop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tlakomjer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medicinski toplomjer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hipotermički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toplomjer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u w:val="single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brzi test za malariju; </w:t>
            </w:r>
            <w:r w:rsidRPr="00F361D1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obveza ovisi o području djelovanja</w:t>
            </w:r>
          </w:p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i/>
                <w:u w:val="single"/>
                <w:lang w:eastAsia="hr-HR"/>
              </w:rPr>
              <w:t>količina proporcionalna broju članova posade</w:t>
            </w:r>
            <w:r w:rsidR="00EE03A2" w:rsidRPr="00F361D1">
              <w:rPr>
                <w:rFonts w:ascii="Times New Roman" w:eastAsia="Times New Roman" w:hAnsi="Times New Roman" w:cs="Times New Roman"/>
                <w:i/>
                <w:u w:val="single"/>
                <w:lang w:eastAsia="hr-HR"/>
              </w:rPr>
              <w:t>***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EE03A2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***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EE03A2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***</w:t>
            </w: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5. Oprema za ubrizgavanje,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perfuziju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, punktiranje i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kateterizaciju</w:t>
            </w:r>
            <w:proofErr w:type="spellEnd"/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instrumenti za pražnjenje mjehura (prikladni za muškarce i žene)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pribor za intravenoznu infuziju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šprice i igle za jednokratnu uporabu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6. Opća medicinska oprema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osobna zaštitna medicinska oprema i oprema za njegu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noćna posuda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termofor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boca za urin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vrećica za led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7. Oprema za imobilizaciju i pričvršćivanje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komplet udlaga različitih veličina za udove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ovratnik za imobilizaciju vrata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8. Dezinfekcija, dezinsekcija i profilaksa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mješavina za dezinfekciju vode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tekući insekticid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C789E" w:rsidRPr="00F361D1" w:rsidTr="00701C86">
        <w:tc>
          <w:tcPr>
            <w:tcW w:w="15281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insekticid u prahu</w:t>
            </w: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C789E" w:rsidRPr="00F361D1" w:rsidRDefault="004C789E" w:rsidP="00701C8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4C789E" w:rsidRPr="00F361D1" w:rsidRDefault="004C789E" w:rsidP="004C789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4C789E" w:rsidRPr="00F361D1" w:rsidRDefault="004C789E" w:rsidP="004C789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F361D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III</w:t>
      </w:r>
      <w:r w:rsidR="00822390" w:rsidRPr="00F361D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Pr="00F361D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PROTUOTROVI</w:t>
      </w:r>
      <w:r w:rsidR="00822390" w:rsidRPr="00F361D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( ANTIDOTI</w:t>
      </w:r>
      <w:r w:rsidRPr="00F361D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C789E" w:rsidRPr="00F361D1" w:rsidTr="00701C86">
        <w:tc>
          <w:tcPr>
            <w:tcW w:w="170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Lijekovi</w:t>
            </w:r>
          </w:p>
        </w:tc>
      </w:tr>
      <w:tr w:rsidR="004C789E" w:rsidRPr="00F361D1" w:rsidTr="00701C86">
        <w:tc>
          <w:tcPr>
            <w:tcW w:w="170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općeniti</w:t>
            </w:r>
          </w:p>
        </w:tc>
      </w:tr>
      <w:tr w:rsidR="004C789E" w:rsidRPr="00F361D1" w:rsidTr="00701C86">
        <w:tc>
          <w:tcPr>
            <w:tcW w:w="170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kardiovaskularni</w:t>
            </w:r>
          </w:p>
        </w:tc>
      </w:tr>
      <w:tr w:rsidR="004C789E" w:rsidRPr="00F361D1" w:rsidTr="00701C86">
        <w:tc>
          <w:tcPr>
            <w:tcW w:w="170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gastrointestinalni</w:t>
            </w:r>
          </w:p>
        </w:tc>
      </w:tr>
      <w:tr w:rsidR="004C789E" w:rsidRPr="00F361D1" w:rsidTr="00701C86">
        <w:tc>
          <w:tcPr>
            <w:tcW w:w="170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za živčani sustav</w:t>
            </w:r>
          </w:p>
        </w:tc>
      </w:tr>
      <w:tr w:rsidR="004C789E" w:rsidRPr="00F361D1" w:rsidTr="00701C86">
        <w:tc>
          <w:tcPr>
            <w:tcW w:w="170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za respiratorni sustav</w:t>
            </w:r>
          </w:p>
        </w:tc>
      </w:tr>
      <w:tr w:rsidR="004C789E" w:rsidRPr="00F361D1" w:rsidTr="00701C86">
        <w:tc>
          <w:tcPr>
            <w:tcW w:w="170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antiinfekcijski</w:t>
            </w:r>
          </w:p>
        </w:tc>
      </w:tr>
      <w:tr w:rsidR="004C789E" w:rsidRPr="00F361D1" w:rsidTr="00701C86">
        <w:tc>
          <w:tcPr>
            <w:tcW w:w="170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za vanjsku primjenu</w:t>
            </w:r>
          </w:p>
        </w:tc>
      </w:tr>
      <w:tr w:rsidR="004C789E" w:rsidRPr="00F361D1" w:rsidTr="00701C86">
        <w:tc>
          <w:tcPr>
            <w:tcW w:w="170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Medicinska oprema</w:t>
            </w:r>
          </w:p>
        </w:tc>
      </w:tr>
      <w:tr w:rsidR="004C789E" w:rsidRPr="00F361D1" w:rsidTr="00701C86">
        <w:tc>
          <w:tcPr>
            <w:tcW w:w="170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oprema za davanje kisika (uključujući sve što je potrebno za njezino održavanje)</w:t>
            </w:r>
          </w:p>
        </w:tc>
      </w:tr>
    </w:tbl>
    <w:p w:rsidR="00EE03A2" w:rsidRPr="00F361D1" w:rsidRDefault="00EE03A2" w:rsidP="004C789E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</w:pPr>
    </w:p>
    <w:p w:rsidR="00EE03A2" w:rsidRPr="00F361D1" w:rsidRDefault="00EE03A2" w:rsidP="00EE03A2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PRILOG II.</w:t>
      </w:r>
    </w:p>
    <w:p w:rsidR="00EE03A2" w:rsidRPr="00F361D1" w:rsidRDefault="00EE03A2" w:rsidP="00EE03A2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OPASNE TVARI</w:t>
      </w:r>
    </w:p>
    <w:p w:rsidR="00EE03A2" w:rsidRPr="00F361D1" w:rsidRDefault="00EE03A2" w:rsidP="00BD636B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O tvarima navedenim u ovom Prilogu mora se voditi računa, bez obzira u kojem su obliku utovarene na </w:t>
      </w:r>
      <w:r w:rsidR="00BD63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plovni objekt</w:t>
      </w:r>
      <w:r w:rsidRPr="00F361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, uključujući</w:t>
      </w:r>
      <w:r w:rsidR="008308EA" w:rsidRPr="00F361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</w:t>
      </w:r>
      <w:r w:rsidRPr="00F361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oblik otpada ili ostataka tereta.</w:t>
      </w:r>
    </w:p>
    <w:p w:rsidR="00EE03A2" w:rsidRPr="00F361D1" w:rsidRDefault="00EE03A2" w:rsidP="00EE03A2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— Eksplozivne tvari i predmeti</w:t>
      </w:r>
    </w:p>
    <w:p w:rsidR="00EE03A2" w:rsidRPr="00F361D1" w:rsidRDefault="00EE03A2" w:rsidP="00EE03A2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— Plinovi: komprimirani, tekući ili razrijeđeni pod pritiskom</w:t>
      </w:r>
    </w:p>
    <w:p w:rsidR="00EE03A2" w:rsidRPr="00F361D1" w:rsidRDefault="00EE03A2" w:rsidP="00EE03A2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— Zapaljive tekućine</w:t>
      </w:r>
    </w:p>
    <w:p w:rsidR="00EE03A2" w:rsidRPr="00F361D1" w:rsidRDefault="00EE03A2" w:rsidP="00EE03A2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— Zapaljive krute tvari</w:t>
      </w:r>
    </w:p>
    <w:p w:rsidR="00EE03A2" w:rsidRPr="00F361D1" w:rsidRDefault="00EE03A2" w:rsidP="00EE03A2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— Samozapaljive tvari</w:t>
      </w:r>
    </w:p>
    <w:p w:rsidR="00EE03A2" w:rsidRPr="00F361D1" w:rsidRDefault="00EE03A2" w:rsidP="00EE03A2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— Tvari koje u doticaju s vodom stvaraju zapaljive plinove</w:t>
      </w:r>
    </w:p>
    <w:p w:rsidR="00EE03A2" w:rsidRPr="00F361D1" w:rsidRDefault="00EE03A2" w:rsidP="00EE03A2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— Zapaljive tvari</w:t>
      </w:r>
    </w:p>
    <w:p w:rsidR="00EE03A2" w:rsidRPr="00F361D1" w:rsidRDefault="00EE03A2" w:rsidP="00EE03A2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— Organski peroksidi</w:t>
      </w:r>
    </w:p>
    <w:p w:rsidR="00EE03A2" w:rsidRPr="00F361D1" w:rsidRDefault="00EE03A2" w:rsidP="00EE03A2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— Toksične tvari</w:t>
      </w:r>
    </w:p>
    <w:p w:rsidR="00EE03A2" w:rsidRPr="00F361D1" w:rsidRDefault="00EE03A2" w:rsidP="00EE03A2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— Infektivne tvari</w:t>
      </w:r>
    </w:p>
    <w:p w:rsidR="00EE03A2" w:rsidRPr="00F361D1" w:rsidRDefault="00EE03A2" w:rsidP="00EE03A2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— Radioaktivne tvari</w:t>
      </w:r>
    </w:p>
    <w:p w:rsidR="00EE03A2" w:rsidRPr="00F361D1" w:rsidRDefault="00EE03A2" w:rsidP="00EE03A2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— Korozivne tvari</w:t>
      </w:r>
    </w:p>
    <w:p w:rsidR="00EE03A2" w:rsidRPr="00F361D1" w:rsidRDefault="00EE03A2" w:rsidP="00BD636B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— Različite opasne tvari, odnosno sve ostale tvari za koje iskustvo pokazuje </w:t>
      </w:r>
      <w:r w:rsidR="00BD63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ili može pokazati da su opasne.</w:t>
      </w:r>
    </w:p>
    <w:p w:rsidR="00EE03A2" w:rsidRPr="00F361D1" w:rsidRDefault="00EE03A2" w:rsidP="00F361D1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Napomena</w:t>
      </w:r>
      <w:r w:rsidR="008308EA" w:rsidRPr="00F361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:</w:t>
      </w:r>
      <w:r w:rsidR="00FD7E42" w:rsidRPr="00F361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</w:t>
      </w:r>
      <w:r w:rsidRPr="00F361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Radi detaljne primjene ovog Priloga države članice mogu se pozvati na konsolidiranu verziju Međunarodnog pomorskog</w:t>
      </w:r>
      <w:r w:rsidR="008308EA" w:rsidRPr="00F361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 xml:space="preserve"> </w:t>
      </w:r>
      <w:r w:rsidRPr="00F361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zakonika o opasnoj robi iz 1990. Međunarodne pomorske organizacije.</w:t>
      </w:r>
    </w:p>
    <w:p w:rsidR="00EE03A2" w:rsidRPr="00F361D1" w:rsidRDefault="00EE03A2" w:rsidP="004C789E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4C789E" w:rsidRPr="00F361D1" w:rsidRDefault="00EE03A2" w:rsidP="004C789E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 xml:space="preserve"> </w:t>
      </w:r>
      <w:r w:rsidR="004C789E" w:rsidRPr="00F361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PRILOG I</w:t>
      </w:r>
      <w:r w:rsidR="00F70191" w:rsidRPr="00F361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II</w:t>
      </w:r>
      <w:r w:rsidR="004C789E" w:rsidRPr="00F361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>.</w:t>
      </w:r>
    </w:p>
    <w:p w:rsidR="004C789E" w:rsidRPr="00F361D1" w:rsidRDefault="00627580" w:rsidP="004C789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Kontrolni Obrazac </w:t>
      </w:r>
      <w:r w:rsidR="004C789E" w:rsidRPr="00F3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za pregled medicinskih zaliha na </w:t>
      </w:r>
      <w:r w:rsidR="00BD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plovnim objektima</w:t>
      </w:r>
    </w:p>
    <w:p w:rsidR="004C789E" w:rsidRPr="00F361D1" w:rsidRDefault="004C789E" w:rsidP="004C789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ODJELJAK A.</w:t>
      </w:r>
    </w:p>
    <w:p w:rsidR="004C789E" w:rsidRPr="00F361D1" w:rsidRDefault="00BD636B" w:rsidP="004C789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PLOVNI OBJEKTI</w:t>
      </w:r>
      <w:r w:rsidR="004C789E" w:rsidRPr="00F36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KATEGORIJE A</w:t>
      </w:r>
    </w:p>
    <w:p w:rsidR="004C789E" w:rsidRPr="00F361D1" w:rsidRDefault="004C789E" w:rsidP="004C789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I.   Podaci o </w:t>
      </w:r>
      <w:r w:rsidR="00BD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plovnom objektu</w:t>
      </w:r>
    </w:p>
    <w:p w:rsidR="004C789E" w:rsidRPr="00F361D1" w:rsidRDefault="004C789E" w:rsidP="004C78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Ime: …</w:t>
      </w:r>
    </w:p>
    <w:p w:rsidR="004C789E" w:rsidRPr="00F361D1" w:rsidRDefault="004C789E" w:rsidP="004C78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Zastava: …</w:t>
      </w:r>
    </w:p>
    <w:p w:rsidR="004C789E" w:rsidRPr="00F361D1" w:rsidRDefault="004C789E" w:rsidP="004C78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Matična luka: …</w:t>
      </w:r>
    </w:p>
    <w:p w:rsidR="004C789E" w:rsidRPr="00F361D1" w:rsidRDefault="004C789E" w:rsidP="004C789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II.   Medicinske zalihe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2"/>
        <w:gridCol w:w="1291"/>
        <w:gridCol w:w="1255"/>
        <w:gridCol w:w="1438"/>
      </w:tblGrid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Potrebne količine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BD636B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Stvarne količine na </w:t>
            </w:r>
            <w:r w:rsidR="00BD636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plovnom objektu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Napomene (posebno rok trajanja)</w:t>
            </w:r>
          </w:p>
        </w:tc>
      </w:tr>
      <w:tr w:rsidR="004C789E" w:rsidRPr="00F361D1" w:rsidTr="00701C86">
        <w:tc>
          <w:tcPr>
            <w:tcW w:w="17085" w:type="dxa"/>
            <w:gridSpan w:val="4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LIJEKOVI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1.1. 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Kardiovaskularni</w:t>
            </w:r>
          </w:p>
        </w:tc>
        <w:tc>
          <w:tcPr>
            <w:tcW w:w="3887" w:type="dxa"/>
            <w:gridSpan w:val="3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(a)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kardiocirkulatorni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simpatomimetici</w:t>
            </w:r>
            <w:proofErr w:type="spellEnd"/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(b)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antianginozni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pripravci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(c) diuretici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33788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(d)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antihemoragijski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pripravci uključujući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uterotonike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, ako su na </w:t>
            </w:r>
            <w:r w:rsidR="00337889">
              <w:rPr>
                <w:rFonts w:ascii="Times New Roman" w:eastAsia="Times New Roman" w:hAnsi="Times New Roman" w:cs="Times New Roman"/>
                <w:lang w:eastAsia="hr-HR"/>
              </w:rPr>
              <w:t>plovnom objektu</w:t>
            </w: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žene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(e)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antihipertenzivi</w:t>
            </w:r>
            <w:proofErr w:type="spellEnd"/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1.2. 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Gastrointestinalni sustav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(a) lijekovi za želučane smetnje i smetnje na dvanaesniku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lijekovi za tretiranje želučanih čireva i gastritisa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antiacidi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, neutralizatori želučane kiseline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(b)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antiemetici</w:t>
            </w:r>
            <w:proofErr w:type="spellEnd"/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(c) laksativi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(d)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antidijaroici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, sredstva protiv proljeva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(e) pripravci za liječenje hemoroida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1.3. 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Analgetici i spazmolitici (protiv grča)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(a) analgetici, antipiretici i protuupalni lijekovi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(b) snažni analgetici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(c) spazmolitici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1.4. 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Živčani sustav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(a)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anksiolitici</w:t>
            </w:r>
            <w:proofErr w:type="spellEnd"/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(b)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neuroleptici</w:t>
            </w:r>
            <w:proofErr w:type="spellEnd"/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(c) lijekovi protiv morske bolesti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(d) antiepileptici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1.5. 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Antialergijski lijekovi i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antianafilaktici</w:t>
            </w:r>
            <w:proofErr w:type="spellEnd"/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(a) antihistaminici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(b)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glukokortikoidi</w:t>
            </w:r>
            <w:proofErr w:type="spellEnd"/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1.6. 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Respiratorni sustav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(a) pripravci za liječenje astme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(b) pripravci za suzbijanje kašlja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(c) lijekovi za liječenje prehlade i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sinusitisa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(upale sinusa)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1.7. 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Lijekovi za liječenje infekcija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(a) antibiotici (najmanje dvije kategorije)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(b)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antiparazitici</w:t>
            </w:r>
            <w:proofErr w:type="spellEnd"/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(c)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-tetanus cjepiva i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imunoglobulini</w:t>
            </w:r>
            <w:proofErr w:type="spellEnd"/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(d) lijekovi za malariju; obveza ovisi o području djelovanja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1.8. 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Pripravci za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rehidraciju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 unos kalorija i povećanje volumena plazme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1.9. 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Lijekovi za vanjsku primjenu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(a) </w:t>
            </w:r>
            <w:r w:rsidRPr="00F361D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lijekovi za liječenje kožnih bolesti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antiseptične otopine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antibiotske masti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protuupalne i analgetske masti (za ublažavanje)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kreme protiv gljivičnih oboljenja kože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pripravci za liječenje opeklina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(b) </w:t>
            </w:r>
            <w:r w:rsidRPr="00F361D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lijekovi za oči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antibiotske i protuupalne kapi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anestetičke kapi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fiziološka otopina za ispiranje očiju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kapi za snižavanje tonusa očnog mišića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(c) </w:t>
            </w:r>
            <w:r w:rsidRPr="00F361D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lijekovi za uši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anestetičke i protuupalne otopine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(d) </w:t>
            </w:r>
            <w:r w:rsidRPr="00F361D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lijekovi protiv upale usta i ždrijela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antiseptičke vodice za ispiranje usta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(e) </w:t>
            </w:r>
            <w:r w:rsidRPr="00F361D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lokalni anestetici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lokalni anestetici s mogućnošću zamrzavanja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lokalni anestetici koji se ubrizgavaju potkožno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7085" w:type="dxa"/>
            <w:gridSpan w:val="4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MEDICINSKA OPREMA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2.1. 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Oprema za reanimaciju</w:t>
            </w:r>
          </w:p>
        </w:tc>
        <w:tc>
          <w:tcPr>
            <w:tcW w:w="3887" w:type="dxa"/>
            <w:gridSpan w:val="3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samošireći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balon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Ambu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(ili jednakovrijedni) ; opremljen velikom, srednjom i malom maskom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87247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naprava za davanje kisika pomoću ventila za smanjenje tlaka koji omogućuje uporabu industrijskog kisika s </w:t>
            </w:r>
            <w:r w:rsidR="0087247B">
              <w:rPr>
                <w:rFonts w:ascii="Times New Roman" w:eastAsia="Times New Roman" w:hAnsi="Times New Roman" w:cs="Times New Roman"/>
                <w:lang w:eastAsia="hr-HR"/>
              </w:rPr>
              <w:t>plovnog objekta</w:t>
            </w: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ili spremnika s kisikom</w:t>
            </w:r>
            <w:hyperlink r:id="rId6" w:anchor="ntr2-L_2019279HR.01008701-E0001" w:history="1">
              <w:r w:rsidRPr="00F361D1">
                <w:rPr>
                  <w:rFonts w:ascii="Times New Roman" w:eastAsia="Times New Roman" w:hAnsi="Times New Roman" w:cs="Times New Roman"/>
                  <w:color w:val="3366CC"/>
                  <w:lang w:eastAsia="hr-HR"/>
                </w:rPr>
                <w:t> (</w:t>
              </w:r>
              <w:r w:rsidRPr="00F361D1">
                <w:rPr>
                  <w:rFonts w:ascii="Times New Roman" w:eastAsia="Times New Roman" w:hAnsi="Times New Roman" w:cs="Times New Roman"/>
                  <w:color w:val="3366CC"/>
                  <w:sz w:val="15"/>
                  <w:szCs w:val="15"/>
                  <w:vertAlign w:val="superscript"/>
                  <w:lang w:eastAsia="hr-HR"/>
                </w:rPr>
                <w:t>2</w:t>
              </w:r>
              <w:r w:rsidRPr="00F361D1">
                <w:rPr>
                  <w:rFonts w:ascii="Times New Roman" w:eastAsia="Times New Roman" w:hAnsi="Times New Roman" w:cs="Times New Roman"/>
                  <w:color w:val="3366CC"/>
                  <w:lang w:eastAsia="hr-HR"/>
                </w:rPr>
                <w:t>)</w:t>
              </w:r>
            </w:hyperlink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mehanički aspirator za pročišćavanje gornjih dišnih putova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7085" w:type="dxa"/>
            <w:gridSpan w:val="4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2.2. 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Sanitetski materijal i oprema za šivanje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poveske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automatski šivači kirurških šavova za jednokratnu uporabu ili pribor za šivanje kirurških šavova iglama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zavoji od gaze za previjanje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tubularna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gaza za previjanje prstiju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sterilne komprese od gaze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sterilne plahte za žrtve opeklina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trougla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marama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rukavice za jednokratnu upotrebu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prianjajući zavoji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sterilni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kompresivni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zavoji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prianjajući kirurški šavovi ili zavoji od cinkova oksida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neupijajući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kirurški šavovi s iglama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vazelinska gaza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7085" w:type="dxa"/>
            <w:gridSpan w:val="4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2.3. 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Instrumenti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skalpeli za jednokratnu uporabu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kutija za instrumente od odgovarajućeg materijala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škare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hvataljke za seciranje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hemostatičke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stezaljke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hvataljke za igle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britvice za jednokratnu uporabu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2.4. 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Oprema za pregled i kontrolu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lopatice za pregled grla za jednokratnu uporabu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test trake za analizu urina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temperaturne liste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medicinske plahte za slučaj evakuacije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stetoskop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tlakomjer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medicinski toplomjer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hipotermički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toplomjer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brzi test za malariju; obveza ovisi o području djelovanja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2.5. 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Oprema za ubrizgavanje,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perfuziju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, punktiranje i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kateterizaciju</w:t>
            </w:r>
            <w:proofErr w:type="spellEnd"/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instrumenti za pražnjenje mjehura (prikladni za muškarce i žene)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pribor za intravenoznu infuziju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šprice i igle za jednokratnu uporabu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2.6. 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Opća medicinska oprema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osobna zaštitna medicinska oprema i oprema za njegu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noćna posuda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termofor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boca za urin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vrećica za led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2.7. 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Oprema za imobilizaciju i pričvršćivanje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komplet udlaga različitih veličina za udove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ovratnik za imobilizaciju vrata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2.8. 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Dezinfekcija, dezinsekcija i profilaksa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mješavina za dezinfekciju vode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tekući insekticid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insekticid u prahu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7085" w:type="dxa"/>
            <w:gridSpan w:val="4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0F4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PROTUOTROVI</w:t>
            </w:r>
            <w:r w:rsidR="000F41AF"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(ANTIDOTI)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3.1. Opći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3.2. Kardiovaskularni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3.3. Gastrointestinalni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3.4. Za živčani sustav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3.5. Za respiratorni sustav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3.6. Antiinfekcijski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3.7. Za vanjsku primjenu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3.8. Drugi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3.9. Oprema za davanje kisika (uključujući sve što je potrebno za njezino održavanje)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</w:tbl>
    <w:p w:rsidR="004C789E" w:rsidRPr="00F361D1" w:rsidRDefault="004C789E" w:rsidP="004C78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Mjesto i datum: …</w:t>
      </w:r>
    </w:p>
    <w:p w:rsidR="004C789E" w:rsidRPr="00F361D1" w:rsidRDefault="004C789E" w:rsidP="004C78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 kapetana: …</w:t>
      </w:r>
    </w:p>
    <w:p w:rsidR="004C789E" w:rsidRPr="00F361D1" w:rsidRDefault="004C789E" w:rsidP="004C78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Odobrenje ovlaštene osobe ili tijela: …</w:t>
      </w:r>
    </w:p>
    <w:p w:rsidR="004C789E" w:rsidRPr="00F361D1" w:rsidRDefault="004C789E" w:rsidP="004C789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ODJELJAK B.</w:t>
      </w:r>
    </w:p>
    <w:p w:rsidR="004C789E" w:rsidRPr="00F361D1" w:rsidRDefault="0087247B" w:rsidP="004C789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PLOVNI OBJEKTI</w:t>
      </w:r>
      <w:r w:rsidR="004C789E" w:rsidRPr="00F36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KATEGORIJE B</w:t>
      </w:r>
    </w:p>
    <w:p w:rsidR="004C789E" w:rsidRPr="00F361D1" w:rsidRDefault="004C789E" w:rsidP="004C789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I.   Podaci o </w:t>
      </w:r>
      <w:r w:rsidR="00872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plovnom objektu</w:t>
      </w:r>
    </w:p>
    <w:p w:rsidR="004C789E" w:rsidRPr="00F361D1" w:rsidRDefault="004C789E" w:rsidP="004C78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Ime: …</w:t>
      </w:r>
    </w:p>
    <w:p w:rsidR="004C789E" w:rsidRPr="00F361D1" w:rsidRDefault="004C789E" w:rsidP="004C78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Zastava: …</w:t>
      </w:r>
    </w:p>
    <w:p w:rsidR="004C789E" w:rsidRPr="00F361D1" w:rsidRDefault="004C789E" w:rsidP="004C78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Matična luka: …</w:t>
      </w:r>
    </w:p>
    <w:p w:rsidR="004C789E" w:rsidRPr="00F361D1" w:rsidRDefault="004C789E" w:rsidP="004C789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II.   Medicinske zalihe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2"/>
        <w:gridCol w:w="1291"/>
        <w:gridCol w:w="1255"/>
        <w:gridCol w:w="1438"/>
      </w:tblGrid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Potrebne količine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87247B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Stvarne količine na </w:t>
            </w:r>
            <w:r w:rsidR="0087247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plovnom objektu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Napomene (posebno rok trajanja)</w:t>
            </w:r>
          </w:p>
        </w:tc>
      </w:tr>
      <w:tr w:rsidR="004C789E" w:rsidRPr="00F361D1" w:rsidTr="00701C86">
        <w:tc>
          <w:tcPr>
            <w:tcW w:w="17085" w:type="dxa"/>
            <w:gridSpan w:val="4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LIJEKOVI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1.1. 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Kardiovaskularni</w:t>
            </w:r>
          </w:p>
        </w:tc>
        <w:tc>
          <w:tcPr>
            <w:tcW w:w="3887" w:type="dxa"/>
            <w:gridSpan w:val="3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(a)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kardiocirkulatorni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simpatomimetici</w:t>
            </w:r>
            <w:proofErr w:type="spellEnd"/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(b)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antianginozni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pripravci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(c) diuretici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BE744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(d)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antihemoragijski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pripravci uključujući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uterotonike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, ako su na </w:t>
            </w:r>
            <w:r w:rsidR="00BE7448">
              <w:rPr>
                <w:rFonts w:ascii="Times New Roman" w:eastAsia="Times New Roman" w:hAnsi="Times New Roman" w:cs="Times New Roman"/>
                <w:lang w:eastAsia="hr-HR"/>
              </w:rPr>
              <w:t>plovnom objektu</w:t>
            </w: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žene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(e)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antihipertenzivi</w:t>
            </w:r>
            <w:proofErr w:type="spellEnd"/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1.2. 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Gastrointestinalni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(a) lijekovi za želučane smetnje i smetnje na dvanaesniku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lijekovi za tretiranje želučanih čireva i gastritisa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antiacidi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, neutralizatori želučane kiseline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(b)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antiemetici</w:t>
            </w:r>
            <w:proofErr w:type="spellEnd"/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(c)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antidijaroici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, sredstva protiv proljeva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(d) pripravci za liječenje hemoroida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1.3. 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Analgetici i spazmolitici (protiv grča)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(a) analgetici, antipiretici i protuupalni lijekovi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(b) snažni analgetici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(c) spazmolitici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1.4. 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Živčani sustav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(a)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anksiolitici</w:t>
            </w:r>
            <w:proofErr w:type="spellEnd"/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(b)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neuroleptici</w:t>
            </w:r>
            <w:proofErr w:type="spellEnd"/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(c) lijekovi protiv morske bolesti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(d) antiepileptici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1.5. 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Antialergijski lijekovi i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antianafilaktici</w:t>
            </w:r>
            <w:proofErr w:type="spellEnd"/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(a) antihistaminici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(b)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glukokortikoidi</w:t>
            </w:r>
            <w:proofErr w:type="spellEnd"/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1.6. 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Respiratorni sustav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(a) pripravci za liječenje astme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(b) pripravci za suzbijanje kašlja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(c) lijekovi za liječenje prehlade i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sinusitisa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(upale sinusa)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1.7. 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Lijekovi za liječenje infekcija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(a) antibiotici (najmanje dvije kategorije)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(b)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antiparazitici</w:t>
            </w:r>
            <w:proofErr w:type="spellEnd"/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(c)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-tetanus cjepiva i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imunoglobulini</w:t>
            </w:r>
            <w:proofErr w:type="spellEnd"/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(d) lijekovi za malariju; obveza ovisi o području djelovanja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1.8. 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Pripravci za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rehidraciju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 unos kalorija i povećanje volumena plazme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1.9. 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Lijekovi za vanjsku primjenu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(a) </w:t>
            </w:r>
            <w:r w:rsidRPr="00F361D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lijekovi za liječenje kožnih bolesti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antiseptične otopine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antibiotske masti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protuupalne i analgetske masti (za ublažavanje)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pripravci za liječenje opeklina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(b) </w:t>
            </w:r>
            <w:r w:rsidRPr="00F361D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lijekovi za oči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antibiotske i protuupalne kapi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anestetičke kapi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fiziološka otopina za ispiranje očiju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kapi za snižavanje tonusa očnog mišića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(c) </w:t>
            </w:r>
            <w:r w:rsidRPr="00F361D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lijekovi za uši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anestetičke i protuupalne otopine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(d) </w:t>
            </w:r>
            <w:r w:rsidRPr="00F361D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lijekovi protiv upale usta i ždrijela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antiseptičke vodice za ispiranje usta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(e) </w:t>
            </w:r>
            <w:r w:rsidRPr="00F361D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lokalni anestetici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lokalni anestetici koji se ubrizgavaju potkožno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7085" w:type="dxa"/>
            <w:gridSpan w:val="4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MEDICINSKA OPREMA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2.1. 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Oprema za reanimaciju</w:t>
            </w:r>
          </w:p>
        </w:tc>
        <w:tc>
          <w:tcPr>
            <w:tcW w:w="3887" w:type="dxa"/>
            <w:gridSpan w:val="3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samošireći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balon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Ambu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(ili jednakovrijedni); opremljen velikom, srednjom i malom maskom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naprava za davanje kisika pomoću ventila za smanjenje tlaka koji omogućuje uporabu industrijskog kisika s broda ili spremnika s kisikom</w:t>
            </w:r>
            <w:hyperlink r:id="rId7" w:anchor="ntr3-L_2019279HR.01008701-E0002" w:history="1">
              <w:r w:rsidRPr="00F361D1">
                <w:rPr>
                  <w:rFonts w:ascii="Times New Roman" w:eastAsia="Times New Roman" w:hAnsi="Times New Roman" w:cs="Times New Roman"/>
                  <w:color w:val="3366CC"/>
                  <w:lang w:eastAsia="hr-HR"/>
                </w:rPr>
                <w:t> (</w:t>
              </w:r>
              <w:r w:rsidRPr="00F361D1">
                <w:rPr>
                  <w:rFonts w:ascii="Times New Roman" w:eastAsia="Times New Roman" w:hAnsi="Times New Roman" w:cs="Times New Roman"/>
                  <w:color w:val="3366CC"/>
                  <w:sz w:val="15"/>
                  <w:szCs w:val="15"/>
                  <w:vertAlign w:val="superscript"/>
                  <w:lang w:eastAsia="hr-HR"/>
                </w:rPr>
                <w:t>3</w:t>
              </w:r>
              <w:r w:rsidRPr="00F361D1">
                <w:rPr>
                  <w:rFonts w:ascii="Times New Roman" w:eastAsia="Times New Roman" w:hAnsi="Times New Roman" w:cs="Times New Roman"/>
                  <w:color w:val="3366CC"/>
                  <w:lang w:eastAsia="hr-HR"/>
                </w:rPr>
                <w:t>)</w:t>
              </w:r>
            </w:hyperlink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mehanički aspirator za pročišćavanje gornjih dišnih putova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7085" w:type="dxa"/>
            <w:gridSpan w:val="4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2.2. 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Sanitetski materijal i oprema za šivanje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poveske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automatski šivači kirurških šavova za jednokratnu uporabu ili pribor za šivanje kirurških šavova iglama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prianjajući elastični zavoj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zavoji od gaze za previjanje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sterilne komprese od gaze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sterilne plahte za žrtve opeklina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trougla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marama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rukavice za jednokratnu upotrebu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prianjajući zavoji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sterilni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kompresivni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zavoji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prianjajući kirurški šavovi ili zavoji od cinkova oksida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vazelinska gaza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7085" w:type="dxa"/>
            <w:gridSpan w:val="4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2.3. 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Instrumenti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kutija za instrumente od odgovarajućeg materijala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škare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hvataljke za seciranje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hemostatičke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stezaljke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2.4. 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Oprema za pregled i kontrolu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lopatice za pregled grla za jednokratnu uporabu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medicinske plahte za slučaj evakuacije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stetoskop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tlakomjer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medicinski toplomjer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hipotermički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toplomjer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brzi test za malariju; obveza ovisi o području djelovanja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2.5. 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Oprema za ubrizgavanje,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perfuziju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, punktiranje i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kateterizaciju</w:t>
            </w:r>
            <w:proofErr w:type="spellEnd"/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pribor za intravenoznu infuziju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šprice i igle za jednokratnu uporabu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2.6. 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Opća medicinska oprema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osobna zaštitna medicinska oprema i oprema za njegu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2.7. 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Oprema za imobilizaciju i pričvršćivanje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komplet udlaga različitih veličina za udove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ovratnik za imobilizaciju vrata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7085" w:type="dxa"/>
            <w:gridSpan w:val="4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0F4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3. </w:t>
            </w:r>
            <w:r w:rsidR="000F41AF"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PROTUOTROVI</w:t>
            </w:r>
            <w:r w:rsidR="000F41AF"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(ANTIDOTI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)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3.1. Opći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3.2. Kardiovaskularni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3.3. Gastrointestinalni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3.4. Za živčani sustav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3.5. Za respiratorni sustav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3.6. Antiinfekcijski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3.7. Za vanjsku primjenu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3.8. Drugi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3.9. Oprema za davanje kisika (uključujući sve što je potrebno za njezino održavanje)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</w:tbl>
    <w:p w:rsidR="004C789E" w:rsidRPr="00F361D1" w:rsidRDefault="004C789E" w:rsidP="004C78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Mjesto i datum: …</w:t>
      </w:r>
    </w:p>
    <w:p w:rsidR="004C789E" w:rsidRPr="00F361D1" w:rsidRDefault="004C789E" w:rsidP="004C78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 kapetana: …</w:t>
      </w:r>
    </w:p>
    <w:p w:rsidR="004C789E" w:rsidRPr="00F361D1" w:rsidRDefault="004C789E" w:rsidP="004C78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Odobrenje ovlaštene osobe ili tijela: …</w:t>
      </w:r>
    </w:p>
    <w:p w:rsidR="004C789E" w:rsidRPr="00F361D1" w:rsidRDefault="004C789E" w:rsidP="004C789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ODJELJAK C.</w:t>
      </w:r>
    </w:p>
    <w:p w:rsidR="004C789E" w:rsidRPr="00F361D1" w:rsidRDefault="00F42E78" w:rsidP="004C789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PLOVNI OBJEKTI</w:t>
      </w:r>
      <w:r w:rsidR="004C789E" w:rsidRPr="00F36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 KATEGORIJE C</w:t>
      </w:r>
    </w:p>
    <w:p w:rsidR="004C789E" w:rsidRPr="00F361D1" w:rsidRDefault="004C789E" w:rsidP="004C789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I.   Podaci o </w:t>
      </w:r>
      <w:r w:rsidR="00F4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plovnom objektu</w:t>
      </w:r>
    </w:p>
    <w:p w:rsidR="004C789E" w:rsidRPr="00F361D1" w:rsidRDefault="004C789E" w:rsidP="004C78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Ime: …</w:t>
      </w:r>
    </w:p>
    <w:p w:rsidR="004C789E" w:rsidRPr="00F361D1" w:rsidRDefault="004C789E" w:rsidP="004C78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Zastava: …</w:t>
      </w:r>
    </w:p>
    <w:p w:rsidR="004C789E" w:rsidRPr="00F361D1" w:rsidRDefault="004C789E" w:rsidP="004C78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Matična luka: …</w:t>
      </w:r>
    </w:p>
    <w:p w:rsidR="004C789E" w:rsidRPr="00F361D1" w:rsidRDefault="004C789E" w:rsidP="004C789E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II.   Medicinske zalihe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2"/>
        <w:gridCol w:w="1291"/>
        <w:gridCol w:w="1255"/>
        <w:gridCol w:w="1438"/>
      </w:tblGrid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Potrebne količine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F42E78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Stvarne količine na </w:t>
            </w:r>
            <w:r w:rsidR="00F42E7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plovnom objektu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Napomene (posebno rok trajanja)</w:t>
            </w:r>
          </w:p>
        </w:tc>
      </w:tr>
      <w:tr w:rsidR="004C789E" w:rsidRPr="00F361D1" w:rsidTr="00701C86">
        <w:tc>
          <w:tcPr>
            <w:tcW w:w="17085" w:type="dxa"/>
            <w:gridSpan w:val="4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LIJEKOVI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1.1. 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Kardiovaskularni</w:t>
            </w:r>
          </w:p>
        </w:tc>
        <w:tc>
          <w:tcPr>
            <w:tcW w:w="3887" w:type="dxa"/>
            <w:gridSpan w:val="3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(b)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antianginozni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pripravci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1.2.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Gastrointestinalni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(a)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antidijaroici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, sredstva protiv proljeva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1.3. 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Analgetici i spazmolitici (protiv grča)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(a) analgetici, antipiretici i protuupalni lijekovi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1.4. 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Živčani sustav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(c) lijekovi protiv morske bolesti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1.5. 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Lijekovi za vanjsku primjenu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(a) </w:t>
            </w:r>
            <w:r w:rsidRPr="00F361D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lijekovi za liječenje kožnih bolesti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antiseptične otopine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pripravci za liječenje opeklina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(b) </w:t>
            </w:r>
            <w:r w:rsidRPr="00F361D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lijekovi za oči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fiziološka otopina za ispiranje očiju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7085" w:type="dxa"/>
            <w:gridSpan w:val="4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MEDICINSKA OPREMA</w:t>
            </w:r>
          </w:p>
        </w:tc>
      </w:tr>
      <w:tr w:rsidR="004C789E" w:rsidRPr="00F361D1" w:rsidTr="00701C86">
        <w:tc>
          <w:tcPr>
            <w:tcW w:w="17085" w:type="dxa"/>
            <w:gridSpan w:val="4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2.1. 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Sanitetski materijal i oprema za šivanje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poveske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prianjajući elastični zavoj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sterilne komprese od gaze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rukavice za jednokratnu upotrebu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prianjajući zavoji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— sterilni </w:t>
            </w:r>
            <w:proofErr w:type="spellStart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kompresivni</w:t>
            </w:r>
            <w:proofErr w:type="spellEnd"/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 xml:space="preserve"> zavoji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— prianjajući kirurški šavovi ili zavoji od cinkova oksida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7085" w:type="dxa"/>
            <w:gridSpan w:val="4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0F41A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3. 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PROTUOTROVI</w:t>
            </w:r>
            <w:r w:rsidR="000F41AF"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(ANTIDOTI</w:t>
            </w:r>
            <w:r w:rsidRPr="00F361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)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3.1. Opći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3.2. Kardiovaskularni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3.3. Gastrointestinalni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3.4. Za živčani sustav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3.5. Za respiratorni sustav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3.6. Antiinfekcijski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3.7. Za vanjsku primjenu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3.8. Drugi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  <w:tr w:rsidR="004C789E" w:rsidRPr="00F361D1" w:rsidTr="00701C86">
        <w:tc>
          <w:tcPr>
            <w:tcW w:w="13198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3.9. Oprema za davanje kisika (uključujući sve što je potrebno za njezino održavanje)</w:t>
            </w:r>
          </w:p>
        </w:tc>
        <w:tc>
          <w:tcPr>
            <w:tcW w:w="1285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43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789E" w:rsidRPr="00F361D1" w:rsidRDefault="004C789E" w:rsidP="00701C8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</w:tbl>
    <w:p w:rsidR="004C789E" w:rsidRPr="00F361D1" w:rsidRDefault="004C789E" w:rsidP="004C78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Mjesto i datum: …</w:t>
      </w:r>
    </w:p>
    <w:p w:rsidR="004C789E" w:rsidRPr="00F361D1" w:rsidRDefault="004C789E" w:rsidP="004C78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 kapetana: …</w:t>
      </w:r>
    </w:p>
    <w:p w:rsidR="004C789E" w:rsidRPr="00F361D1" w:rsidRDefault="004C789E" w:rsidP="004C789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Odobrenje ovlaštene osobe ili tijela: …</w:t>
      </w:r>
    </w:p>
    <w:p w:rsidR="004C789E" w:rsidRPr="00F361D1" w:rsidRDefault="004C789E" w:rsidP="00540C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”</w:t>
      </w:r>
      <w:r w:rsidR="002832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pict w14:anchorId="1A883F6C">
          <v:rect id="_x0000_i1025" style="width:169.7pt;height:.75pt" o:hrpct="0" o:hrstd="t" o:hrnoshade="t" o:hr="t" fillcolor="black" stroked="f"/>
        </w:pict>
      </w:r>
    </w:p>
    <w:p w:rsidR="004C789E" w:rsidRPr="00F361D1" w:rsidRDefault="002832AF" w:rsidP="004C789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hr-HR"/>
        </w:rPr>
      </w:pPr>
      <w:hyperlink r:id="rId8" w:anchor="ntc1-L_2019279HR.01008302-E0001" w:history="1">
        <w:r w:rsidR="004C789E" w:rsidRPr="00F361D1">
          <w:rPr>
            <w:rFonts w:ascii="Times New Roman" w:eastAsia="Times New Roman" w:hAnsi="Times New Roman" w:cs="Times New Roman"/>
            <w:color w:val="3366CC"/>
            <w:sz w:val="19"/>
            <w:szCs w:val="19"/>
            <w:lang w:eastAsia="hr-HR"/>
          </w:rPr>
          <w:t>(</w:t>
        </w:r>
        <w:r w:rsidR="004C789E" w:rsidRPr="00F361D1">
          <w:rPr>
            <w:rFonts w:ascii="Times New Roman" w:eastAsia="Times New Roman" w:hAnsi="Times New Roman" w:cs="Times New Roman"/>
            <w:color w:val="3366CC"/>
            <w:sz w:val="13"/>
            <w:szCs w:val="13"/>
            <w:vertAlign w:val="superscript"/>
            <w:lang w:eastAsia="hr-HR"/>
          </w:rPr>
          <w:t>1</w:t>
        </w:r>
        <w:r w:rsidR="004C789E" w:rsidRPr="00F361D1">
          <w:rPr>
            <w:rFonts w:ascii="Times New Roman" w:eastAsia="Times New Roman" w:hAnsi="Times New Roman" w:cs="Times New Roman"/>
            <w:color w:val="3366CC"/>
            <w:sz w:val="19"/>
            <w:szCs w:val="19"/>
            <w:lang w:eastAsia="hr-HR"/>
          </w:rPr>
          <w:t>)</w:t>
        </w:r>
      </w:hyperlink>
      <w:r w:rsidR="004C789E" w:rsidRPr="00F361D1">
        <w:rPr>
          <w:rFonts w:ascii="Times New Roman" w:eastAsia="Times New Roman" w:hAnsi="Times New Roman" w:cs="Times New Roman"/>
          <w:color w:val="000000"/>
          <w:sz w:val="19"/>
          <w:szCs w:val="19"/>
          <w:lang w:eastAsia="hr-HR"/>
        </w:rPr>
        <w:t>  U skladu s uvjetima za uporabu propisanima nacionalnim zakonima i/ili praksom.</w:t>
      </w:r>
    </w:p>
    <w:p w:rsidR="004C789E" w:rsidRPr="00F361D1" w:rsidRDefault="002832AF" w:rsidP="004C789E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hr-HR"/>
        </w:rPr>
      </w:pPr>
      <w:hyperlink r:id="rId9" w:anchor="ntc2-L_2019279HR.01008701-E0001" w:history="1">
        <w:r w:rsidR="004C789E" w:rsidRPr="00F361D1">
          <w:rPr>
            <w:rFonts w:ascii="Times New Roman" w:eastAsia="Times New Roman" w:hAnsi="Times New Roman" w:cs="Times New Roman"/>
            <w:color w:val="3366CC"/>
            <w:sz w:val="19"/>
            <w:szCs w:val="19"/>
            <w:lang w:eastAsia="hr-HR"/>
          </w:rPr>
          <w:t>(</w:t>
        </w:r>
        <w:r w:rsidR="004C789E" w:rsidRPr="00F361D1">
          <w:rPr>
            <w:rFonts w:ascii="Times New Roman" w:eastAsia="Times New Roman" w:hAnsi="Times New Roman" w:cs="Times New Roman"/>
            <w:color w:val="3366CC"/>
            <w:sz w:val="13"/>
            <w:szCs w:val="13"/>
            <w:vertAlign w:val="superscript"/>
            <w:lang w:eastAsia="hr-HR"/>
          </w:rPr>
          <w:t>2</w:t>
        </w:r>
        <w:r w:rsidR="004C789E" w:rsidRPr="00F361D1">
          <w:rPr>
            <w:rFonts w:ascii="Times New Roman" w:eastAsia="Times New Roman" w:hAnsi="Times New Roman" w:cs="Times New Roman"/>
            <w:color w:val="3366CC"/>
            <w:sz w:val="19"/>
            <w:szCs w:val="19"/>
            <w:lang w:eastAsia="hr-HR"/>
          </w:rPr>
          <w:t>)</w:t>
        </w:r>
      </w:hyperlink>
      <w:r w:rsidR="004C789E" w:rsidRPr="00F361D1">
        <w:rPr>
          <w:rFonts w:ascii="Times New Roman" w:eastAsia="Times New Roman" w:hAnsi="Times New Roman" w:cs="Times New Roman"/>
          <w:color w:val="000000"/>
          <w:sz w:val="19"/>
          <w:szCs w:val="19"/>
          <w:lang w:eastAsia="hr-HR"/>
        </w:rPr>
        <w:t>  U skladu s uvjetima za uporabu propisanima nacionalnim zakonima i/ili praksom.</w:t>
      </w:r>
    </w:p>
    <w:p w:rsidR="004C789E" w:rsidRPr="00F361D1" w:rsidRDefault="002832AF" w:rsidP="004154C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hr-HR"/>
        </w:rPr>
      </w:pPr>
      <w:hyperlink r:id="rId10" w:anchor="ntc3-L_2019279HR.01008701-E0002" w:history="1">
        <w:r w:rsidR="004C789E" w:rsidRPr="00F361D1">
          <w:rPr>
            <w:rFonts w:ascii="Times New Roman" w:eastAsia="Times New Roman" w:hAnsi="Times New Roman" w:cs="Times New Roman"/>
            <w:color w:val="3366CC"/>
            <w:sz w:val="19"/>
            <w:szCs w:val="19"/>
            <w:lang w:eastAsia="hr-HR"/>
          </w:rPr>
          <w:t>(</w:t>
        </w:r>
        <w:r w:rsidR="004C789E" w:rsidRPr="00F361D1">
          <w:rPr>
            <w:rFonts w:ascii="Times New Roman" w:eastAsia="Times New Roman" w:hAnsi="Times New Roman" w:cs="Times New Roman"/>
            <w:color w:val="3366CC"/>
            <w:sz w:val="13"/>
            <w:szCs w:val="13"/>
            <w:vertAlign w:val="superscript"/>
            <w:lang w:eastAsia="hr-HR"/>
          </w:rPr>
          <w:t>3</w:t>
        </w:r>
        <w:r w:rsidR="004C789E" w:rsidRPr="00F361D1">
          <w:rPr>
            <w:rFonts w:ascii="Times New Roman" w:eastAsia="Times New Roman" w:hAnsi="Times New Roman" w:cs="Times New Roman"/>
            <w:color w:val="3366CC"/>
            <w:sz w:val="19"/>
            <w:szCs w:val="19"/>
            <w:lang w:eastAsia="hr-HR"/>
          </w:rPr>
          <w:t>)</w:t>
        </w:r>
      </w:hyperlink>
      <w:r w:rsidR="004C789E" w:rsidRPr="00F361D1">
        <w:rPr>
          <w:rFonts w:ascii="Times New Roman" w:eastAsia="Times New Roman" w:hAnsi="Times New Roman" w:cs="Times New Roman"/>
          <w:color w:val="000000"/>
          <w:sz w:val="19"/>
          <w:szCs w:val="19"/>
          <w:lang w:eastAsia="hr-HR"/>
        </w:rPr>
        <w:t>  U skladu s uvjetima za uporabu propisanima nacionalnim zakonima i/ili praksom.</w:t>
      </w:r>
    </w:p>
    <w:p w:rsidR="004154C8" w:rsidRPr="00F361D1" w:rsidRDefault="004154C8" w:rsidP="004154C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hr-HR"/>
        </w:rPr>
      </w:pPr>
    </w:p>
    <w:p w:rsidR="00540C94" w:rsidRPr="00F361D1" w:rsidRDefault="00540C94" w:rsidP="00E137F3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53FF7" w:rsidRDefault="00C53FF7" w:rsidP="00E137F3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E137F3" w:rsidRPr="00F361D1" w:rsidRDefault="00E137F3" w:rsidP="00E137F3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PRILOG </w:t>
      </w:r>
      <w:r w:rsidR="00F70191" w:rsidRPr="00F3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 w:rsidRPr="00F3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V.</w:t>
      </w:r>
    </w:p>
    <w:p w:rsidR="00E137F3" w:rsidRPr="00F361D1" w:rsidRDefault="00E137F3" w:rsidP="004C789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36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MEDICINSKO OSPOSOBLJAVANJE KAPETANA I ODREĐENIH RADNIKA</w:t>
      </w:r>
    </w:p>
    <w:p w:rsidR="00E137F3" w:rsidRPr="00F361D1" w:rsidRDefault="00E137F3" w:rsidP="00E137F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8932"/>
      </w:tblGrid>
      <w:tr w:rsidR="00E137F3" w:rsidRPr="00F361D1" w:rsidTr="00E137F3">
        <w:tc>
          <w:tcPr>
            <w:tcW w:w="0" w:type="auto"/>
            <w:shd w:val="clear" w:color="auto" w:fill="FFFFFF"/>
            <w:hideMark/>
          </w:tcPr>
          <w:p w:rsidR="00E137F3" w:rsidRPr="00F361D1" w:rsidRDefault="00E137F3" w:rsidP="00E137F3">
            <w:pPr>
              <w:shd w:val="clear" w:color="auto" w:fill="FFFFFF"/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8598"/>
            </w:tblGrid>
            <w:tr w:rsidR="00E137F3" w:rsidRPr="00F361D1">
              <w:tc>
                <w:tcPr>
                  <w:tcW w:w="0" w:type="auto"/>
                  <w:shd w:val="clear" w:color="auto" w:fill="auto"/>
                  <w:hideMark/>
                </w:tcPr>
                <w:p w:rsidR="00E137F3" w:rsidRPr="00F361D1" w:rsidRDefault="00CA4170" w:rsidP="00E137F3">
                  <w:pPr>
                    <w:shd w:val="clear" w:color="auto" w:fill="FFFFFF"/>
                    <w:spacing w:after="225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E137F3" w:rsidRPr="00F361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308EA" w:rsidRPr="00F361D1" w:rsidRDefault="00E137F3" w:rsidP="008308EA">
                  <w:pPr>
                    <w:shd w:val="clear" w:color="auto" w:fill="FFFFFF"/>
                    <w:spacing w:after="225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Osnovno poznavanje fiziologije, simptomatologije i terapeutike.</w:t>
                  </w:r>
                </w:p>
              </w:tc>
            </w:tr>
          </w:tbl>
          <w:p w:rsidR="00E137F3" w:rsidRPr="00F361D1" w:rsidRDefault="00E137F3" w:rsidP="00E137F3">
            <w:pPr>
              <w:shd w:val="clear" w:color="auto" w:fill="FFFFFF"/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8752"/>
            </w:tblGrid>
            <w:tr w:rsidR="00E137F3" w:rsidRPr="00F361D1">
              <w:tc>
                <w:tcPr>
                  <w:tcW w:w="0" w:type="auto"/>
                  <w:shd w:val="clear" w:color="auto" w:fill="auto"/>
                  <w:hideMark/>
                </w:tcPr>
                <w:p w:rsidR="00E137F3" w:rsidRPr="00F361D1" w:rsidRDefault="00E137F3" w:rsidP="00E137F3">
                  <w:pPr>
                    <w:shd w:val="clear" w:color="auto" w:fill="FFFFFF"/>
                    <w:spacing w:after="225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137F3" w:rsidRPr="00F361D1" w:rsidRDefault="008308EA" w:rsidP="00E137F3">
                  <w:pPr>
                    <w:shd w:val="clear" w:color="auto" w:fill="FFFFFF"/>
                    <w:spacing w:after="225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E137F3" w:rsidRPr="00F361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Osnove preventivne medicine, posebno pojedinačne ili kolektivne higijene te osnove mogućih profilaktičkih mjera.</w:t>
                  </w:r>
                </w:p>
              </w:tc>
            </w:tr>
          </w:tbl>
          <w:p w:rsidR="00E137F3" w:rsidRPr="00F361D1" w:rsidRDefault="00E137F3" w:rsidP="00E137F3">
            <w:pPr>
              <w:shd w:val="clear" w:color="auto" w:fill="FFFFFF"/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8752"/>
            </w:tblGrid>
            <w:tr w:rsidR="00E137F3" w:rsidRPr="00F361D1">
              <w:tc>
                <w:tcPr>
                  <w:tcW w:w="0" w:type="auto"/>
                  <w:shd w:val="clear" w:color="auto" w:fill="auto"/>
                  <w:hideMark/>
                </w:tcPr>
                <w:p w:rsidR="00E137F3" w:rsidRPr="00F361D1" w:rsidRDefault="00E137F3" w:rsidP="00E137F3">
                  <w:pPr>
                    <w:shd w:val="clear" w:color="auto" w:fill="FFFFFF"/>
                    <w:spacing w:after="225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137F3" w:rsidRPr="00F361D1" w:rsidRDefault="008308EA" w:rsidP="00E137F3">
                  <w:pPr>
                    <w:shd w:val="clear" w:color="auto" w:fill="FFFFFF"/>
                    <w:spacing w:after="225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E137F3" w:rsidRPr="00F361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Sposobnost provođenja osnovnih vrsta liječenja i nadgledanja iskrcavanja na moru u hitnom slučaju.</w:t>
                  </w:r>
                </w:p>
                <w:p w:rsidR="00E137F3" w:rsidRPr="00F361D1" w:rsidRDefault="00E137F3" w:rsidP="00C53FF7">
                  <w:pPr>
                    <w:shd w:val="clear" w:color="auto" w:fill="FFFFFF"/>
                    <w:spacing w:after="225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 xml:space="preserve">Osobe odgovorne za liječničku njegu na </w:t>
                  </w:r>
                  <w:r w:rsidR="00C53F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plovnom objektu</w:t>
                  </w: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 xml:space="preserve"> A kategorije trebale bi, ako je to moguće, steći praktičnu osposobljenost u bolnicama.</w:t>
                  </w:r>
                </w:p>
              </w:tc>
            </w:tr>
          </w:tbl>
          <w:p w:rsidR="00E137F3" w:rsidRPr="00F361D1" w:rsidRDefault="00E137F3" w:rsidP="00E137F3">
            <w:pPr>
              <w:shd w:val="clear" w:color="auto" w:fill="FFFFFF"/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8745"/>
            </w:tblGrid>
            <w:tr w:rsidR="00E137F3" w:rsidRPr="00F361D1">
              <w:tc>
                <w:tcPr>
                  <w:tcW w:w="0" w:type="auto"/>
                  <w:shd w:val="clear" w:color="auto" w:fill="auto"/>
                  <w:hideMark/>
                </w:tcPr>
                <w:p w:rsidR="00E137F3" w:rsidRPr="00F361D1" w:rsidRDefault="00E137F3" w:rsidP="00E137F3">
                  <w:pPr>
                    <w:shd w:val="clear" w:color="auto" w:fill="FFFFFF"/>
                    <w:spacing w:after="225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F361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137F3" w:rsidRPr="00F361D1" w:rsidRDefault="00C53FF7" w:rsidP="00E137F3">
                  <w:pPr>
                    <w:shd w:val="clear" w:color="auto" w:fill="FFFFFF"/>
                    <w:spacing w:after="225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E137F3" w:rsidRPr="00F361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  <w:t>Detaljno poznavanje uporabe različitih mogućnosti liječničkog savjetovanja na daljinu.</w:t>
                  </w:r>
                </w:p>
              </w:tc>
            </w:tr>
          </w:tbl>
          <w:p w:rsidR="00E137F3" w:rsidRPr="00F361D1" w:rsidRDefault="00E137F3" w:rsidP="00E137F3">
            <w:pPr>
              <w:shd w:val="clear" w:color="auto" w:fill="FFFFFF"/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E137F3" w:rsidRPr="00F361D1" w:rsidRDefault="00E137F3" w:rsidP="00E137F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8852"/>
      </w:tblGrid>
      <w:tr w:rsidR="00E137F3" w:rsidRPr="00F361D1" w:rsidTr="00E137F3">
        <w:tc>
          <w:tcPr>
            <w:tcW w:w="0" w:type="auto"/>
            <w:shd w:val="clear" w:color="auto" w:fill="FFFFFF"/>
            <w:hideMark/>
          </w:tcPr>
          <w:p w:rsidR="00E137F3" w:rsidRPr="00F361D1" w:rsidRDefault="00E137F3" w:rsidP="00E137F3">
            <w:pPr>
              <w:shd w:val="clear" w:color="auto" w:fill="FFFFFF"/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II.</w:t>
            </w:r>
          </w:p>
        </w:tc>
        <w:tc>
          <w:tcPr>
            <w:tcW w:w="0" w:type="auto"/>
            <w:shd w:val="clear" w:color="auto" w:fill="FFFFFF"/>
            <w:hideMark/>
          </w:tcPr>
          <w:p w:rsidR="00E137F3" w:rsidRPr="00F361D1" w:rsidRDefault="00CA4170" w:rsidP="00E137F3">
            <w:pPr>
              <w:shd w:val="clear" w:color="auto" w:fill="FFFFFF"/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137F3" w:rsidRPr="00F3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 provedbi osposobljavanja treba voditi računa o programima uputa, koji su detaljno opisani u odgovarajućim najnovijim međunarodnim dokumentima.</w:t>
            </w:r>
          </w:p>
        </w:tc>
      </w:tr>
    </w:tbl>
    <w:p w:rsidR="00CD53BA" w:rsidRPr="00F361D1" w:rsidRDefault="00CD53BA" w:rsidP="00E137F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B4D83" w:rsidRPr="00F361D1" w:rsidRDefault="005B4D83" w:rsidP="005B4D8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B4D83" w:rsidRPr="00F361D1" w:rsidRDefault="005B4D83" w:rsidP="005B4D8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B4D83" w:rsidRPr="00F361D1" w:rsidRDefault="005B4D83" w:rsidP="005B4D8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B4D83" w:rsidRPr="00F361D1" w:rsidRDefault="005B4D83" w:rsidP="005B4D8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83950" w:rsidRPr="00F361D1" w:rsidRDefault="00983950">
      <w:pPr>
        <w:rPr>
          <w:rFonts w:ascii="Times New Roman" w:hAnsi="Times New Roman" w:cs="Times New Roman"/>
        </w:rPr>
      </w:pPr>
    </w:p>
    <w:sectPr w:rsidR="00983950" w:rsidRPr="00F3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0A5C"/>
    <w:multiLevelType w:val="hybridMultilevel"/>
    <w:tmpl w:val="858274D0"/>
    <w:lvl w:ilvl="0" w:tplc="6E1EEA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877E3"/>
    <w:multiLevelType w:val="hybridMultilevel"/>
    <w:tmpl w:val="BA4A6214"/>
    <w:lvl w:ilvl="0" w:tplc="49EEB6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5D"/>
    <w:rsid w:val="00040038"/>
    <w:rsid w:val="00056990"/>
    <w:rsid w:val="0006394E"/>
    <w:rsid w:val="00082B50"/>
    <w:rsid w:val="00082C3A"/>
    <w:rsid w:val="00090D60"/>
    <w:rsid w:val="00097D14"/>
    <w:rsid w:val="000D0DC2"/>
    <w:rsid w:val="000D133A"/>
    <w:rsid w:val="000D33F3"/>
    <w:rsid w:val="000E4C35"/>
    <w:rsid w:val="000F1C89"/>
    <w:rsid w:val="000F41AF"/>
    <w:rsid w:val="00104A16"/>
    <w:rsid w:val="00122F86"/>
    <w:rsid w:val="00132A9C"/>
    <w:rsid w:val="0015516E"/>
    <w:rsid w:val="00155622"/>
    <w:rsid w:val="00164B78"/>
    <w:rsid w:val="00186245"/>
    <w:rsid w:val="00187493"/>
    <w:rsid w:val="001A5656"/>
    <w:rsid w:val="001B0ECC"/>
    <w:rsid w:val="001D72CE"/>
    <w:rsid w:val="001E6240"/>
    <w:rsid w:val="00216811"/>
    <w:rsid w:val="00222503"/>
    <w:rsid w:val="00236437"/>
    <w:rsid w:val="0026318F"/>
    <w:rsid w:val="002642FB"/>
    <w:rsid w:val="002662B8"/>
    <w:rsid w:val="002E0D51"/>
    <w:rsid w:val="002E2611"/>
    <w:rsid w:val="002E5044"/>
    <w:rsid w:val="00314BAD"/>
    <w:rsid w:val="00320D90"/>
    <w:rsid w:val="003210D5"/>
    <w:rsid w:val="00330F1E"/>
    <w:rsid w:val="00337889"/>
    <w:rsid w:val="00374C99"/>
    <w:rsid w:val="003B53AD"/>
    <w:rsid w:val="003D2A31"/>
    <w:rsid w:val="004056E1"/>
    <w:rsid w:val="00413D94"/>
    <w:rsid w:val="004154C8"/>
    <w:rsid w:val="00435922"/>
    <w:rsid w:val="00437215"/>
    <w:rsid w:val="004438B8"/>
    <w:rsid w:val="004C789E"/>
    <w:rsid w:val="00501A1B"/>
    <w:rsid w:val="00516DE2"/>
    <w:rsid w:val="00540C94"/>
    <w:rsid w:val="0054785D"/>
    <w:rsid w:val="005604FA"/>
    <w:rsid w:val="005615E1"/>
    <w:rsid w:val="00583541"/>
    <w:rsid w:val="005B4D83"/>
    <w:rsid w:val="005F23F8"/>
    <w:rsid w:val="00621A0E"/>
    <w:rsid w:val="00627580"/>
    <w:rsid w:val="00655DCC"/>
    <w:rsid w:val="00672515"/>
    <w:rsid w:val="00693712"/>
    <w:rsid w:val="0069452B"/>
    <w:rsid w:val="006D450F"/>
    <w:rsid w:val="006F3334"/>
    <w:rsid w:val="00701C86"/>
    <w:rsid w:val="00702EC0"/>
    <w:rsid w:val="007156A2"/>
    <w:rsid w:val="00733EAE"/>
    <w:rsid w:val="00737C0B"/>
    <w:rsid w:val="007662B1"/>
    <w:rsid w:val="00774FD1"/>
    <w:rsid w:val="007921A8"/>
    <w:rsid w:val="007A0A6F"/>
    <w:rsid w:val="007C01D7"/>
    <w:rsid w:val="007F154F"/>
    <w:rsid w:val="00822390"/>
    <w:rsid w:val="008308EA"/>
    <w:rsid w:val="0083355E"/>
    <w:rsid w:val="0084004F"/>
    <w:rsid w:val="00840921"/>
    <w:rsid w:val="00855AA3"/>
    <w:rsid w:val="0087247B"/>
    <w:rsid w:val="00876928"/>
    <w:rsid w:val="008B3A7F"/>
    <w:rsid w:val="008D79A2"/>
    <w:rsid w:val="008E6E58"/>
    <w:rsid w:val="009021A9"/>
    <w:rsid w:val="00911F19"/>
    <w:rsid w:val="0091254B"/>
    <w:rsid w:val="00983950"/>
    <w:rsid w:val="009843BF"/>
    <w:rsid w:val="00987CF0"/>
    <w:rsid w:val="009A2C3B"/>
    <w:rsid w:val="009A6411"/>
    <w:rsid w:val="009B1686"/>
    <w:rsid w:val="009D0461"/>
    <w:rsid w:val="009E31CB"/>
    <w:rsid w:val="009F5F90"/>
    <w:rsid w:val="00A17229"/>
    <w:rsid w:val="00A262EE"/>
    <w:rsid w:val="00A46A20"/>
    <w:rsid w:val="00A718EB"/>
    <w:rsid w:val="00A9268C"/>
    <w:rsid w:val="00AD275D"/>
    <w:rsid w:val="00AE2D19"/>
    <w:rsid w:val="00B016CF"/>
    <w:rsid w:val="00B05FA1"/>
    <w:rsid w:val="00B127BA"/>
    <w:rsid w:val="00B13A25"/>
    <w:rsid w:val="00B341E8"/>
    <w:rsid w:val="00B61850"/>
    <w:rsid w:val="00B62F22"/>
    <w:rsid w:val="00B82FA3"/>
    <w:rsid w:val="00B901D2"/>
    <w:rsid w:val="00B91423"/>
    <w:rsid w:val="00B96C62"/>
    <w:rsid w:val="00BA38D5"/>
    <w:rsid w:val="00BA7BC2"/>
    <w:rsid w:val="00BB154B"/>
    <w:rsid w:val="00BC7F81"/>
    <w:rsid w:val="00BD636B"/>
    <w:rsid w:val="00BE03AD"/>
    <w:rsid w:val="00BE3EF4"/>
    <w:rsid w:val="00BE4376"/>
    <w:rsid w:val="00BE70BF"/>
    <w:rsid w:val="00BE7448"/>
    <w:rsid w:val="00BF22F8"/>
    <w:rsid w:val="00C53FF7"/>
    <w:rsid w:val="00C60C7F"/>
    <w:rsid w:val="00C66AD6"/>
    <w:rsid w:val="00C705BA"/>
    <w:rsid w:val="00C8452D"/>
    <w:rsid w:val="00C876DF"/>
    <w:rsid w:val="00C95706"/>
    <w:rsid w:val="00CA4170"/>
    <w:rsid w:val="00CD4E0C"/>
    <w:rsid w:val="00CD53BA"/>
    <w:rsid w:val="00D157D3"/>
    <w:rsid w:val="00D22F41"/>
    <w:rsid w:val="00D37ED8"/>
    <w:rsid w:val="00D62F29"/>
    <w:rsid w:val="00D8427E"/>
    <w:rsid w:val="00D849C9"/>
    <w:rsid w:val="00D8770D"/>
    <w:rsid w:val="00D94344"/>
    <w:rsid w:val="00DE1160"/>
    <w:rsid w:val="00E137F3"/>
    <w:rsid w:val="00E14B27"/>
    <w:rsid w:val="00E32C00"/>
    <w:rsid w:val="00E95720"/>
    <w:rsid w:val="00EE03A2"/>
    <w:rsid w:val="00EE6BB1"/>
    <w:rsid w:val="00F04CE2"/>
    <w:rsid w:val="00F04E9E"/>
    <w:rsid w:val="00F0554A"/>
    <w:rsid w:val="00F10241"/>
    <w:rsid w:val="00F232DE"/>
    <w:rsid w:val="00F26478"/>
    <w:rsid w:val="00F31AF2"/>
    <w:rsid w:val="00F361D1"/>
    <w:rsid w:val="00F42E78"/>
    <w:rsid w:val="00F70191"/>
    <w:rsid w:val="00F71341"/>
    <w:rsid w:val="00F85EEA"/>
    <w:rsid w:val="00F86CCB"/>
    <w:rsid w:val="00F87B0D"/>
    <w:rsid w:val="00FA041B"/>
    <w:rsid w:val="00FD7E42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44F0"/>
  <w15:chartTrackingRefBased/>
  <w15:docId w15:val="{14254B00-FA7C-4CBC-817D-FC7F2254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E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D53B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79A2"/>
    <w:rPr>
      <w:rFonts w:ascii="Segoe UI" w:hAnsi="Segoe UI" w:cs="Segoe UI"/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4C789E"/>
  </w:style>
  <w:style w:type="paragraph" w:customStyle="1" w:styleId="msonormal0">
    <w:name w:val="msonormal"/>
    <w:basedOn w:val="Normal"/>
    <w:rsid w:val="004C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c-ti">
    <w:name w:val="doc-ti"/>
    <w:basedOn w:val="Normal"/>
    <w:rsid w:val="004C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-grseq-1">
    <w:name w:val="ti-grseq-1"/>
    <w:basedOn w:val="Normal"/>
    <w:rsid w:val="004C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C789E"/>
  </w:style>
  <w:style w:type="paragraph" w:customStyle="1" w:styleId="Normal1">
    <w:name w:val="Normal1"/>
    <w:basedOn w:val="Normal"/>
    <w:rsid w:val="004C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talic">
    <w:name w:val="italic"/>
    <w:basedOn w:val="Zadanifontodlomka"/>
    <w:rsid w:val="004C789E"/>
  </w:style>
  <w:style w:type="paragraph" w:customStyle="1" w:styleId="tbl-hdr">
    <w:name w:val="tbl-hdr"/>
    <w:basedOn w:val="Normal"/>
    <w:rsid w:val="004C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l-txt">
    <w:name w:val="tbl-txt"/>
    <w:basedOn w:val="Normal"/>
    <w:rsid w:val="004C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uper">
    <w:name w:val="super"/>
    <w:basedOn w:val="Zadanifontodlomka"/>
    <w:rsid w:val="004C789E"/>
  </w:style>
  <w:style w:type="character" w:styleId="SlijeenaHiperveza">
    <w:name w:val="FollowedHyperlink"/>
    <w:basedOn w:val="Zadanifontodlomka"/>
    <w:uiPriority w:val="99"/>
    <w:semiHidden/>
    <w:unhideWhenUsed/>
    <w:rsid w:val="004C789E"/>
    <w:rPr>
      <w:color w:val="800080"/>
      <w:u w:val="single"/>
    </w:rPr>
  </w:style>
  <w:style w:type="paragraph" w:customStyle="1" w:styleId="note">
    <w:name w:val="note"/>
    <w:basedOn w:val="Normal"/>
    <w:rsid w:val="004C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C789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97D1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7D1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7D1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7D1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7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04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TXT/HTML/?uri=CELEX:32019L1834&amp;from=HR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-lex.europa.eu/legal-content/HR/TXT/HTML/?uri=CELEX:32019L1834&amp;from=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HR/TXT/HTML/?uri=CELEX:32019L1834&amp;from=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HR/TXT/HTML/?uri=CELEX:32019L1834&amp;from=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R/TXT/HTML/?uri=CELEX:32019L1834&amp;from=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41FD-2021-43C3-808D-0596A12C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Golubić Anita</cp:lastModifiedBy>
  <cp:revision>3</cp:revision>
  <cp:lastPrinted>2021-07-27T06:44:00Z</cp:lastPrinted>
  <dcterms:created xsi:type="dcterms:W3CDTF">2021-10-19T07:48:00Z</dcterms:created>
  <dcterms:modified xsi:type="dcterms:W3CDTF">2021-10-19T07:49:00Z</dcterms:modified>
</cp:coreProperties>
</file>